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rFonts w:ascii="Times New Roman" w:cs="Times New Roman" w:eastAsia="Arial Black" w:hAnsi="Times New Roman"/>
          <w:b/>
          <w:sz w:val="24"/>
          <w:szCs w:val="24"/>
        </w:rPr>
      </w:pPr>
      <w:bookmarkStart w:id="0" w:name="page1"/>
      <w:bookmarkEnd w:id="0"/>
      <w:r>
        <w:rPr>
          <w:rFonts w:ascii="Times New Roman" w:cs="Times New Roman" w:eastAsia="Arial Black" w:hAnsi="Times New Roman"/>
          <w:b/>
          <w:sz w:val="24"/>
          <w:szCs w:val="24"/>
        </w:rPr>
        <w:t>Sensory Physiology</w:t>
      </w:r>
    </w:p>
    <w:p>
      <w:pPr>
        <w:pStyle w:val="style0"/>
        <w:spacing w:lineRule="auto" w:line="480"/>
        <w:jc w:val="center"/>
        <w:rPr>
          <w:rFonts w:ascii="Times New Roman" w:cs="Times New Roman" w:eastAsia="Arial Black" w:hAnsi="Times New Roman"/>
          <w:b/>
          <w:sz w:val="24"/>
          <w:szCs w:val="24"/>
        </w:rPr>
      </w:pPr>
      <w:r>
        <w:rPr>
          <w:rFonts w:ascii="Times New Roman" w:cs="Times New Roman" w:eastAsia="Arial Black" w:hAnsi="Times New Roman"/>
          <w:b/>
          <w:sz w:val="24"/>
          <w:szCs w:val="24"/>
        </w:rPr>
        <w:t xml:space="preserve">Name: </w:t>
      </w:r>
    </w:p>
    <w:p>
      <w:pPr>
        <w:pStyle w:val="style0"/>
        <w:spacing w:lineRule="auto" w:line="480"/>
        <w:jc w:val="center"/>
        <w:rPr>
          <w:rFonts w:ascii="Times New Roman" w:cs="Times New Roman" w:eastAsia="Arial Black" w:hAnsi="Times New Roman"/>
          <w:b/>
          <w:sz w:val="24"/>
          <w:szCs w:val="24"/>
        </w:rPr>
      </w:pPr>
      <w:r>
        <w:rPr>
          <w:rFonts w:ascii="Times New Roman" w:cs="Times New Roman" w:eastAsia="Arial Black" w:hAnsi="Times New Roman"/>
          <w:b/>
          <w:sz w:val="24"/>
          <w:szCs w:val="24"/>
        </w:rPr>
        <w:t>Date:</w:t>
      </w: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hAnsi="Times New Roman"/>
          <w:b/>
          <w:sz w:val="24"/>
          <w:szCs w:val="24"/>
        </w:rPr>
      </w:pPr>
      <w:r>
        <w:rPr>
          <w:rFonts w:ascii="Times New Roman" w:cs="Times New Roman" w:hAnsi="Times New Roman"/>
          <w:b/>
          <w:sz w:val="24"/>
          <w:szCs w:val="24"/>
        </w:rPr>
        <w:t>OBJECTIVES</w:t>
      </w:r>
    </w:p>
    <w:p>
      <w:pPr>
        <w:pStyle w:val="style0"/>
        <w:numPr>
          <w:ilvl w:val="0"/>
          <w:numId w:val="1"/>
        </w:numPr>
        <w:tabs>
          <w:tab w:val="left" w:leader="none" w:pos="720"/>
        </w:tabs>
        <w:ind w:left="720" w:hanging="360"/>
        <w:rPr>
          <w:rFonts w:ascii="Times New Roman" w:cs="Times New Roman" w:eastAsia="Arial" w:hAnsi="Times New Roman"/>
          <w:sz w:val="24"/>
          <w:szCs w:val="24"/>
        </w:rPr>
      </w:pPr>
      <w:r>
        <w:rPr>
          <w:rFonts w:ascii="Times New Roman" w:cs="Times New Roman" w:eastAsia="Arial" w:hAnsi="Times New Roman"/>
          <w:sz w:val="24"/>
          <w:szCs w:val="24"/>
        </w:rPr>
        <w:t>To review</w:t>
      </w:r>
      <w:r>
        <w:rPr>
          <w:rFonts w:ascii="Times New Roman" w:cs="Times New Roman" w:eastAsia="Arial" w:hAnsi="Times New Roman"/>
          <w:sz w:val="24"/>
          <w:szCs w:val="24"/>
        </w:rPr>
        <w:t xml:space="preserve"> the basic anatomy of the eye, ears, and skin.</w:t>
      </w:r>
    </w:p>
    <w:p>
      <w:pPr>
        <w:pStyle w:val="style0"/>
        <w:numPr>
          <w:ilvl w:val="0"/>
          <w:numId w:val="1"/>
        </w:numPr>
        <w:tabs>
          <w:tab w:val="left" w:leader="none" w:pos="720"/>
        </w:tabs>
        <w:ind w:left="720" w:hanging="360"/>
        <w:rPr>
          <w:rFonts w:ascii="Times New Roman" w:cs="Times New Roman" w:eastAsia="Arial" w:hAnsi="Times New Roman"/>
          <w:sz w:val="24"/>
          <w:szCs w:val="24"/>
        </w:rPr>
      </w:pPr>
      <w:r>
        <w:rPr>
          <w:rFonts w:ascii="Times New Roman" w:cs="Times New Roman" w:eastAsia="Arial" w:hAnsi="Times New Roman"/>
          <w:sz w:val="24"/>
          <w:szCs w:val="24"/>
        </w:rPr>
        <w:t>To understand</w:t>
      </w:r>
      <w:r>
        <w:rPr>
          <w:rFonts w:ascii="Times New Roman" w:cs="Times New Roman" w:eastAsia="Arial" w:hAnsi="Times New Roman"/>
          <w:sz w:val="24"/>
          <w:szCs w:val="24"/>
        </w:rPr>
        <w:t xml:space="preserve"> the basics of seeing, hearing, and touch.</w:t>
      </w:r>
    </w:p>
    <w:p>
      <w:pPr>
        <w:pStyle w:val="style0"/>
        <w:numPr>
          <w:ilvl w:val="0"/>
          <w:numId w:val="1"/>
        </w:numPr>
        <w:tabs>
          <w:tab w:val="left" w:leader="none" w:pos="720"/>
        </w:tabs>
        <w:ind w:left="720" w:hanging="360"/>
        <w:rPr>
          <w:rFonts w:ascii="Times New Roman" w:cs="Times New Roman" w:eastAsia="Arial" w:hAnsi="Times New Roman"/>
          <w:sz w:val="24"/>
          <w:szCs w:val="24"/>
        </w:rPr>
      </w:pPr>
      <w:r>
        <w:rPr>
          <w:rFonts w:ascii="Times New Roman" w:cs="Times New Roman" w:eastAsia="Arial" w:hAnsi="Times New Roman"/>
          <w:sz w:val="24"/>
          <w:szCs w:val="24"/>
        </w:rPr>
        <w:t>To</w:t>
      </w:r>
      <w:r>
        <w:rPr>
          <w:rFonts w:ascii="Times New Roman" w:cs="Times New Roman" w:eastAsia="Arial" w:hAnsi="Times New Roman"/>
          <w:sz w:val="24"/>
          <w:szCs w:val="24"/>
        </w:rPr>
        <w:t xml:space="preserve"> learn how to test vision, hearing, and touch.</w:t>
      </w:r>
    </w:p>
    <w:p>
      <w:pPr>
        <w:pStyle w:val="style0"/>
        <w:numPr>
          <w:ilvl w:val="0"/>
          <w:numId w:val="1"/>
        </w:numPr>
        <w:tabs>
          <w:tab w:val="left" w:leader="none" w:pos="720"/>
        </w:tabs>
        <w:ind w:left="720" w:hanging="360"/>
        <w:rPr>
          <w:rFonts w:ascii="Times New Roman" w:cs="Times New Roman" w:eastAsia="Arial" w:hAnsi="Times New Roman"/>
          <w:sz w:val="24"/>
          <w:szCs w:val="24"/>
        </w:rPr>
      </w:pPr>
      <w:r>
        <w:rPr>
          <w:rFonts w:ascii="Times New Roman" w:cs="Times New Roman" w:eastAsia="Arial" w:hAnsi="Times New Roman"/>
          <w:sz w:val="24"/>
          <w:szCs w:val="24"/>
        </w:rPr>
        <w:t>To</w:t>
      </w:r>
      <w:r>
        <w:rPr>
          <w:rFonts w:ascii="Times New Roman" w:cs="Times New Roman" w:eastAsia="Arial" w:hAnsi="Times New Roman"/>
          <w:sz w:val="24"/>
          <w:szCs w:val="24"/>
        </w:rPr>
        <w:t xml:space="preserve"> learn about abnormalities in vision, hearing, and touch.</w:t>
      </w:r>
    </w:p>
    <w:p>
      <w:pPr>
        <w:pStyle w:val="style179"/>
        <w:ind w:left="0"/>
        <w:jc w:val="both"/>
        <w:rPr>
          <w:rFonts w:ascii="Times New Roman" w:cs="Times New Roman" w:eastAsia="Arial" w:hAnsi="Times New Roman"/>
          <w:sz w:val="24"/>
          <w:szCs w:val="24"/>
        </w:rPr>
      </w:pPr>
    </w:p>
    <w:p>
      <w:pPr>
        <w:pStyle w:val="style0"/>
        <w:tabs>
          <w:tab w:val="left" w:leader="none" w:pos="720"/>
        </w:tabs>
        <w:jc w:val="both"/>
        <w:rPr>
          <w:rFonts w:ascii="Times New Roman" w:cs="Times New Roman" w:eastAsia="Arial" w:hAnsi="Times New Roman"/>
          <w:b/>
          <w:sz w:val="24"/>
          <w:szCs w:val="24"/>
        </w:rPr>
      </w:pPr>
      <w:r>
        <w:rPr>
          <w:rFonts w:ascii="Times New Roman" w:cs="Times New Roman" w:eastAsia="Arial" w:hAnsi="Times New Roman"/>
          <w:b/>
          <w:sz w:val="24"/>
          <w:szCs w:val="24"/>
        </w:rPr>
        <w:t>INTRODUCTION</w:t>
      </w:r>
    </w:p>
    <w:p>
      <w:pPr>
        <w:pStyle w:val="style0"/>
        <w:tabs>
          <w:tab w:val="left" w:leader="none" w:pos="720"/>
        </w:tabs>
        <w:jc w:val="both"/>
        <w:rPr>
          <w:rFonts w:ascii="Times New Roman" w:cs="Times New Roman" w:eastAsia="Arial" w:hAnsi="Times New Roman"/>
          <w:sz w:val="24"/>
          <w:szCs w:val="24"/>
        </w:rPr>
      </w:pPr>
      <w:r>
        <w:rPr>
          <w:rFonts w:ascii="Times New Roman" w:cs="Times New Roman" w:eastAsia="Arial" w:hAnsi="Times New Roman"/>
          <w:sz w:val="24"/>
          <w:szCs w:val="24"/>
        </w:rPr>
        <w:t>The main objective of this lab was to review the sense organs: visual system, auditory system, and somatosensory system. Watching the recorded lab video and reviewing all figures within given handout enabled us accomplish this.</w:t>
      </w:r>
    </w:p>
    <w:p>
      <w:pPr>
        <w:pStyle w:val="style0"/>
        <w:rPr>
          <w:rFonts w:ascii="Times New Roman" w:cs="Times New Roman" w:eastAsia="Times New Roman" w:hAnsi="Times New Roman"/>
          <w:sz w:val="24"/>
          <w:szCs w:val="24"/>
        </w:rPr>
      </w:pPr>
    </w:p>
    <w:p>
      <w:pPr>
        <w:pStyle w:val="style0"/>
        <w:rPr>
          <w:rFonts w:ascii="Times New Roman" w:cs="Times New Roman" w:eastAsia="Arial" w:hAnsi="Times New Roman"/>
          <w:b/>
          <w:sz w:val="24"/>
          <w:szCs w:val="24"/>
        </w:rPr>
      </w:pPr>
      <w:r>
        <w:rPr>
          <w:rFonts w:ascii="Times New Roman" w:cs="Times New Roman" w:eastAsia="Arial" w:hAnsi="Times New Roman"/>
          <w:b/>
          <w:sz w:val="24"/>
          <w:szCs w:val="24"/>
        </w:rPr>
        <w:t>BACKGROUND</w:t>
      </w:r>
    </w:p>
    <w:p>
      <w:pPr>
        <w:pStyle w:val="style0"/>
        <w:rPr>
          <w:rFonts w:ascii="Times New Roman" w:cs="Times New Roman" w:eastAsia="Times New Roman" w:hAnsi="Times New Roman"/>
          <w:sz w:val="24"/>
          <w:szCs w:val="24"/>
        </w:rPr>
      </w:pPr>
    </w:p>
    <w:p>
      <w:pPr>
        <w:pStyle w:val="style0"/>
        <w:ind w:right="300"/>
        <w:rPr>
          <w:rFonts w:ascii="Times New Roman" w:cs="Times New Roman" w:eastAsia="Arial" w:hAnsi="Times New Roman"/>
          <w:sz w:val="24"/>
          <w:szCs w:val="24"/>
        </w:rPr>
      </w:pPr>
      <w:r>
        <w:rPr>
          <w:rFonts w:ascii="Times New Roman" w:cs="Times New Roman" w:eastAsia="Arial" w:hAnsi="Times New Roman"/>
          <w:sz w:val="24"/>
          <w:szCs w:val="24"/>
        </w:rPr>
        <w:t>Conventionally, there are five senses: sight, hearing, taste, smell and touch (visual, auditory, gustatory, olfactory and tactile senses, respectively). This is clearly an oversimplification. Additional sensory modalities include temperature, pain, vibration, joint position and proprioception.</w:t>
      </w:r>
    </w:p>
    <w:p>
      <w:pPr>
        <w:pStyle w:val="style0"/>
        <w:ind w:right="300"/>
        <w:rPr>
          <w:rFonts w:ascii="Times New Roman" w:cs="Times New Roman" w:eastAsia="Arial" w:hAnsi="Times New Roman"/>
          <w:sz w:val="24"/>
          <w:szCs w:val="24"/>
        </w:rPr>
      </w:pPr>
      <w:r>
        <w:rPr>
          <w:rFonts w:ascii="Times New Roman" w:cs="Times New Roman" w:eastAsia="Arial" w:hAnsi="Times New Roman"/>
          <w:sz w:val="24"/>
          <w:szCs w:val="24"/>
        </w:rPr>
        <w:t>‘</w:t>
      </w:r>
    </w:p>
    <w:p>
      <w:pPr>
        <w:pStyle w:val="style0"/>
        <w:ind w:right="300"/>
        <w:rPr>
          <w:rFonts w:ascii="Times New Roman" w:cs="Times New Roman" w:eastAsia="Arial Black" w:hAnsi="Times New Roman"/>
          <w:b/>
          <w:sz w:val="24"/>
          <w:szCs w:val="24"/>
        </w:rPr>
      </w:pPr>
      <w:r>
        <w:rPr>
          <w:rFonts w:ascii="Times New Roman" w:cs="Times New Roman" w:eastAsia="Arial Black" w:hAnsi="Times New Roman"/>
          <w:b/>
          <w:sz w:val="24"/>
          <w:szCs w:val="24"/>
        </w:rPr>
        <w:t>PROCEDURE</w:t>
      </w:r>
    </w:p>
    <w:p>
      <w:pPr>
        <w:pStyle w:val="style179"/>
        <w:numPr>
          <w:ilvl w:val="0"/>
          <w:numId w:val="2"/>
        </w:numPr>
        <w:ind w:right="300"/>
        <w:rPr>
          <w:rFonts w:ascii="Times New Roman" w:cs="Times New Roman" w:eastAsia="Arial" w:hAnsi="Times New Roman"/>
          <w:b/>
          <w:sz w:val="24"/>
          <w:szCs w:val="24"/>
        </w:rPr>
      </w:pPr>
      <w:r>
        <w:rPr>
          <w:rFonts w:ascii="Times New Roman" w:cs="Times New Roman" w:eastAsia="Arial" w:hAnsi="Times New Roman"/>
          <w:b/>
          <w:sz w:val="24"/>
          <w:szCs w:val="24"/>
        </w:rPr>
        <w:t>Vision</w:t>
      </w:r>
    </w:p>
    <w:p>
      <w:pPr>
        <w:pStyle w:val="style0"/>
        <w:ind w:right="300"/>
        <w:rPr>
          <w:rFonts w:ascii="Times New Roman" w:cs="Times New Roman" w:eastAsia="Arial" w:hAnsi="Times New Roman"/>
          <w:b/>
          <w:sz w:val="24"/>
          <w:szCs w:val="24"/>
        </w:rPr>
      </w:pPr>
      <w:r>
        <w:rPr>
          <w:rFonts w:ascii="Times New Roman" w:cs="Times New Roman" w:eastAsia="Arial" w:hAnsi="Times New Roman"/>
          <w:b/>
          <w:sz w:val="24"/>
          <w:szCs w:val="24"/>
        </w:rPr>
        <w:t>Equipment</w:t>
      </w:r>
    </w:p>
    <w:p>
      <w:pPr>
        <w:pStyle w:val="style0"/>
        <w:ind w:right="300"/>
        <w:rPr>
          <w:rFonts w:ascii="Times New Roman" w:cs="Times New Roman" w:eastAsia="Arial" w:hAnsi="Times New Roman"/>
          <w:sz w:val="24"/>
          <w:szCs w:val="24"/>
        </w:rPr>
      </w:pPr>
    </w:p>
    <w:p>
      <w:pPr>
        <w:pStyle w:val="style0"/>
        <w:ind w:right="300"/>
        <w:rPr>
          <w:rFonts w:ascii="Times New Roman" w:cs="Times New Roman" w:eastAsia="Arial" w:hAnsi="Times New Roman"/>
          <w:sz w:val="24"/>
          <w:szCs w:val="24"/>
        </w:rPr>
      </w:pPr>
      <w:r>
        <w:rPr>
          <w:rFonts w:ascii="Times New Roman" w:cs="Times New Roman" w:eastAsia="Arial" w:hAnsi="Times New Roman"/>
          <w:sz w:val="24"/>
          <w:szCs w:val="24"/>
        </w:rPr>
        <w:t>•</w:t>
      </w:r>
      <w:r>
        <w:rPr>
          <w:rFonts w:ascii="Times New Roman" w:cs="Times New Roman" w:eastAsia="Arial" w:hAnsi="Times New Roman"/>
          <w:sz w:val="24"/>
          <w:szCs w:val="24"/>
        </w:rPr>
        <w:tab/>
      </w:r>
      <w:r>
        <w:rPr>
          <w:rFonts w:ascii="Times New Roman" w:cs="Times New Roman" w:eastAsia="Arial" w:hAnsi="Times New Roman"/>
          <w:sz w:val="24"/>
          <w:szCs w:val="24"/>
        </w:rPr>
        <w:t>Light</w:t>
      </w:r>
      <w:r>
        <w:rPr>
          <w:rFonts w:ascii="Times New Roman" w:cs="Times New Roman" w:eastAsia="Arial" w:hAnsi="Times New Roman"/>
          <w:sz w:val="24"/>
          <w:szCs w:val="24"/>
        </w:rPr>
        <w:tab/>
      </w:r>
      <w:r>
        <w:rPr>
          <w:rFonts w:ascii="Times New Roman" w:cs="Times New Roman" w:eastAsia="Arial" w:hAnsi="Times New Roman"/>
          <w:sz w:val="24"/>
          <w:szCs w:val="24"/>
        </w:rPr>
        <w:t xml:space="preserve">                       </w:t>
      </w:r>
      <w:r>
        <w:rPr>
          <w:rFonts w:ascii="Times New Roman" w:cs="Times New Roman" w:eastAsia="Arial" w:hAnsi="Times New Roman"/>
          <w:sz w:val="24"/>
          <w:szCs w:val="24"/>
        </w:rPr>
        <w:t>•</w:t>
      </w:r>
      <w:r>
        <w:rPr>
          <w:rFonts w:ascii="Times New Roman" w:cs="Times New Roman" w:eastAsia="Arial" w:hAnsi="Times New Roman"/>
          <w:sz w:val="24"/>
          <w:szCs w:val="24"/>
        </w:rPr>
        <w:tab/>
      </w:r>
      <w:r>
        <w:rPr>
          <w:rFonts w:ascii="Times New Roman" w:cs="Times New Roman" w:eastAsia="Arial" w:hAnsi="Times New Roman"/>
          <w:sz w:val="24"/>
          <w:szCs w:val="24"/>
        </w:rPr>
        <w:t>Black pen</w:t>
      </w:r>
    </w:p>
    <w:p>
      <w:pPr>
        <w:pStyle w:val="style0"/>
        <w:ind w:right="300"/>
        <w:rPr>
          <w:rFonts w:ascii="Times New Roman" w:cs="Times New Roman" w:eastAsia="Arial" w:hAnsi="Times New Roman"/>
          <w:sz w:val="24"/>
          <w:szCs w:val="24"/>
        </w:rPr>
      </w:pPr>
      <w:r>
        <w:rPr>
          <w:rFonts w:ascii="Times New Roman" w:cs="Times New Roman" w:eastAsia="Arial" w:hAnsi="Times New Roman"/>
          <w:sz w:val="24"/>
          <w:szCs w:val="24"/>
        </w:rPr>
        <w:t>•</w:t>
      </w:r>
      <w:r>
        <w:rPr>
          <w:rFonts w:ascii="Times New Roman" w:cs="Times New Roman" w:eastAsia="Arial" w:hAnsi="Times New Roman"/>
          <w:sz w:val="24"/>
          <w:szCs w:val="24"/>
        </w:rPr>
        <w:tab/>
      </w:r>
      <w:r>
        <w:rPr>
          <w:rFonts w:ascii="Times New Roman" w:cs="Times New Roman" w:eastAsia="Arial" w:hAnsi="Times New Roman"/>
          <w:sz w:val="24"/>
          <w:szCs w:val="24"/>
        </w:rPr>
        <w:t>Pin or paperclip</w:t>
      </w:r>
      <w:r>
        <w:rPr>
          <w:rFonts w:ascii="Times New Roman" w:cs="Times New Roman" w:eastAsia="Arial" w:hAnsi="Times New Roman"/>
          <w:sz w:val="24"/>
          <w:szCs w:val="24"/>
        </w:rPr>
        <w:tab/>
      </w:r>
      <w:r>
        <w:rPr>
          <w:rFonts w:ascii="Times New Roman" w:cs="Times New Roman" w:eastAsia="Arial" w:hAnsi="Times New Roman"/>
          <w:sz w:val="24"/>
          <w:szCs w:val="24"/>
        </w:rPr>
        <w:t xml:space="preserve"> </w:t>
      </w:r>
      <w:r>
        <w:rPr>
          <w:rFonts w:ascii="Times New Roman" w:cs="Times New Roman" w:eastAsia="Arial" w:hAnsi="Times New Roman"/>
          <w:sz w:val="24"/>
          <w:szCs w:val="24"/>
        </w:rPr>
        <w:t>•</w:t>
      </w:r>
      <w:r>
        <w:rPr>
          <w:rFonts w:ascii="Times New Roman" w:cs="Times New Roman" w:eastAsia="Arial" w:hAnsi="Times New Roman"/>
          <w:sz w:val="24"/>
          <w:szCs w:val="24"/>
        </w:rPr>
        <w:tab/>
      </w:r>
      <w:r>
        <w:rPr>
          <w:rFonts w:ascii="Times New Roman" w:cs="Times New Roman" w:eastAsia="Arial" w:hAnsi="Times New Roman"/>
          <w:sz w:val="24"/>
          <w:szCs w:val="24"/>
        </w:rPr>
        <w:t>Black item</w:t>
      </w:r>
    </w:p>
    <w:p>
      <w:pPr>
        <w:pStyle w:val="style0"/>
        <w:ind w:right="300"/>
        <w:rPr>
          <w:rFonts w:ascii="Times New Roman" w:cs="Times New Roman" w:eastAsia="Arial" w:hAnsi="Times New Roman"/>
          <w:sz w:val="24"/>
          <w:szCs w:val="24"/>
        </w:rPr>
      </w:pPr>
      <w:r>
        <w:rPr>
          <w:rFonts w:ascii="Times New Roman" w:cs="Times New Roman" w:eastAsia="Arial" w:hAnsi="Times New Roman"/>
          <w:sz w:val="24"/>
          <w:szCs w:val="24"/>
        </w:rPr>
        <w:t>•</w:t>
      </w:r>
      <w:r>
        <w:rPr>
          <w:rFonts w:ascii="Times New Roman" w:cs="Times New Roman" w:eastAsia="Arial" w:hAnsi="Times New Roman"/>
          <w:sz w:val="24"/>
          <w:szCs w:val="24"/>
        </w:rPr>
        <w:tab/>
      </w:r>
      <w:r>
        <w:rPr>
          <w:rFonts w:ascii="Times New Roman" w:cs="Times New Roman" w:eastAsia="Arial" w:hAnsi="Times New Roman"/>
          <w:sz w:val="24"/>
          <w:szCs w:val="24"/>
        </w:rPr>
        <w:t>White paper</w:t>
      </w:r>
      <w:r>
        <w:rPr>
          <w:rFonts w:ascii="Times New Roman" w:cs="Times New Roman" w:eastAsia="Arial" w:hAnsi="Times New Roman"/>
          <w:sz w:val="24"/>
          <w:szCs w:val="24"/>
        </w:rPr>
        <w:tab/>
      </w:r>
      <w:r>
        <w:rPr>
          <w:rFonts w:ascii="Times New Roman" w:cs="Times New Roman" w:eastAsia="Arial" w:hAnsi="Times New Roman"/>
          <w:sz w:val="24"/>
          <w:szCs w:val="24"/>
        </w:rPr>
        <w:t xml:space="preserve">            </w:t>
      </w:r>
      <w:r>
        <w:rPr>
          <w:rFonts w:ascii="Times New Roman" w:cs="Times New Roman" w:eastAsia="Arial" w:hAnsi="Times New Roman"/>
          <w:sz w:val="24"/>
          <w:szCs w:val="24"/>
        </w:rPr>
        <w:t>•</w:t>
      </w:r>
      <w:r>
        <w:rPr>
          <w:rFonts w:ascii="Times New Roman" w:cs="Times New Roman" w:eastAsia="Arial" w:hAnsi="Times New Roman"/>
          <w:sz w:val="24"/>
          <w:szCs w:val="24"/>
        </w:rPr>
        <w:tab/>
      </w:r>
      <w:r>
        <w:rPr>
          <w:rFonts w:ascii="Times New Roman" w:cs="Times New Roman" w:eastAsia="Arial" w:hAnsi="Times New Roman"/>
          <w:sz w:val="24"/>
          <w:szCs w:val="24"/>
        </w:rPr>
        <w:t>Red item</w:t>
      </w:r>
    </w:p>
    <w:p>
      <w:pPr>
        <w:pStyle w:val="style0"/>
        <w:tabs>
          <w:tab w:val="left" w:leader="none" w:pos="720"/>
        </w:tabs>
        <w:ind w:left="720"/>
        <w:rPr>
          <w:rFonts w:ascii="Times New Roman" w:cs="Times New Roman" w:eastAsia="Arial" w:hAnsi="Times New Roman"/>
          <w:sz w:val="24"/>
          <w:szCs w:val="24"/>
        </w:rPr>
      </w:pPr>
    </w:p>
    <w:p>
      <w:pPr>
        <w:pStyle w:val="style0"/>
        <w:rPr>
          <w:rFonts w:ascii="Times New Roman" w:cs="Times New Roman" w:eastAsia="Arial" w:hAnsi="Times New Roman"/>
          <w:b/>
          <w:sz w:val="24"/>
          <w:szCs w:val="24"/>
        </w:rPr>
      </w:pPr>
      <w:r>
        <w:rPr>
          <w:rFonts w:ascii="Times New Roman" w:cs="Times New Roman" w:eastAsia="Arial" w:hAnsi="Times New Roman"/>
          <w:b/>
          <w:sz w:val="24"/>
          <w:szCs w:val="24"/>
        </w:rPr>
        <w:t>Protocols:</w:t>
      </w:r>
    </w:p>
    <w:p>
      <w:pPr>
        <w:pStyle w:val="style0"/>
        <w:rPr>
          <w:rFonts w:ascii="Times New Roman" w:cs="Times New Roman" w:eastAsia="Times New Roman" w:hAnsi="Times New Roman"/>
          <w:sz w:val="24"/>
          <w:szCs w:val="24"/>
        </w:rPr>
      </w:pPr>
    </w:p>
    <w:p>
      <w:pPr>
        <w:pStyle w:val="style0"/>
        <w:rPr>
          <w:rFonts w:ascii="Times New Roman" w:cs="Times New Roman" w:eastAsia="Arial" w:hAnsi="Times New Roman"/>
          <w:b/>
          <w:sz w:val="24"/>
          <w:szCs w:val="24"/>
        </w:rPr>
      </w:pPr>
      <w:r>
        <w:rPr>
          <w:rFonts w:ascii="Times New Roman" w:cs="Times New Roman" w:eastAsia="Arial" w:hAnsi="Times New Roman"/>
          <w:b/>
          <w:sz w:val="24"/>
          <w:szCs w:val="24"/>
        </w:rPr>
        <w:t>Vision-Convergence of gaze:</w:t>
      </w: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r>
        <w:rPr>
          <w:rFonts w:ascii="Times New Roman" w:cs="Times New Roman" w:hAnsi="Times New Roman"/>
          <w:noProof/>
          <w:sz w:val="24"/>
          <w:szCs w:val="24"/>
        </w:rPr>
        <w:drawing>
          <wp:inline distL="0" distT="0" distB="0" distR="0">
            <wp:extent cx="3076575" cy="2952750"/>
            <wp:effectExtent l="0" t="0" r="9525" b="0"/>
            <wp:docPr id="1026" name="Picture 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2" cstate="print"/>
                    <a:srcRect l="0" t="0" r="0" b="0"/>
                    <a:stretch/>
                  </pic:blipFill>
                  <pic:spPr>
                    <a:xfrm rot="0">
                      <a:off x="0" y="0"/>
                      <a:ext cx="3076575" cy="2952750"/>
                    </a:xfrm>
                    <a:prstGeom prst="rect"/>
                  </pic:spPr>
                </pic:pic>
              </a:graphicData>
            </a:graphic>
          </wp:inline>
        </w:drawing>
      </w:r>
    </w:p>
    <w:p>
      <w:pPr>
        <w:pStyle w:val="style0"/>
        <w:rPr>
          <w:rFonts w:ascii="Times New Roman" w:cs="Times New Roman" w:hAnsi="Times New Roman"/>
          <w:sz w:val="24"/>
          <w:szCs w:val="24"/>
        </w:rPr>
      </w:pPr>
      <w:r>
        <w:rPr>
          <w:rFonts w:ascii="Times New Roman" w:cs="Times New Roman" w:hAnsi="Times New Roman"/>
          <w:sz w:val="24"/>
          <w:szCs w:val="24"/>
        </w:rPr>
        <w:t>1.</w:t>
      </w:r>
      <w:r>
        <w:rPr>
          <w:rFonts w:ascii="Times New Roman" w:cs="Times New Roman" w:hAnsi="Times New Roman"/>
          <w:sz w:val="24"/>
          <w:szCs w:val="24"/>
        </w:rPr>
        <w:tab/>
      </w:r>
      <w:r>
        <w:rPr>
          <w:rFonts w:ascii="Times New Roman" w:cs="Times New Roman" w:hAnsi="Times New Roman"/>
          <w:sz w:val="24"/>
          <w:szCs w:val="24"/>
        </w:rPr>
        <w:t>Binocular vision requires that the separate images in the right and left eyes be ‘fused’ to give a single view. Fusion of the images of an object is possible only if the images fall on corresponding parts of the right and left retinae. If they do not, a double view of the object results.</w:t>
      </w: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r>
        <w:rPr>
          <w:rFonts w:ascii="Times New Roman" w:cs="Times New Roman" w:hAnsi="Times New Roman"/>
          <w:sz w:val="24"/>
          <w:szCs w:val="24"/>
        </w:rPr>
        <w:t>2. Held</w:t>
      </w:r>
      <w:r>
        <w:rPr>
          <w:rFonts w:ascii="Times New Roman" w:cs="Times New Roman" w:hAnsi="Times New Roman"/>
          <w:sz w:val="24"/>
          <w:szCs w:val="24"/>
        </w:rPr>
        <w:t xml:space="preserve"> one arm outstretched, with the index finger upright and in line with some distant object (for example a clock on a far wall). Look</w:t>
      </w:r>
      <w:r>
        <w:rPr>
          <w:rFonts w:ascii="Times New Roman" w:cs="Times New Roman" w:hAnsi="Times New Roman"/>
          <w:sz w:val="24"/>
          <w:szCs w:val="24"/>
        </w:rPr>
        <w:t>ed</w:t>
      </w:r>
      <w:r>
        <w:rPr>
          <w:rFonts w:ascii="Times New Roman" w:cs="Times New Roman" w:hAnsi="Times New Roman"/>
          <w:sz w:val="24"/>
          <w:szCs w:val="24"/>
        </w:rPr>
        <w:t xml:space="preserve"> at the finger (keep</w:t>
      </w:r>
      <w:r>
        <w:rPr>
          <w:rFonts w:ascii="Times New Roman" w:cs="Times New Roman" w:hAnsi="Times New Roman"/>
          <w:sz w:val="24"/>
          <w:szCs w:val="24"/>
        </w:rPr>
        <w:t>ing it in focus) but concentrating</w:t>
      </w:r>
      <w:r>
        <w:rPr>
          <w:rFonts w:ascii="Times New Roman" w:cs="Times New Roman" w:hAnsi="Times New Roman"/>
          <w:sz w:val="24"/>
          <w:szCs w:val="24"/>
        </w:rPr>
        <w:t xml:space="preserve"> all attention on the distant object.</w:t>
      </w:r>
      <w:r>
        <w:rPr>
          <w:rFonts w:ascii="Times New Roman" w:cs="Times New Roman" w:hAnsi="Times New Roman"/>
          <w:sz w:val="24"/>
          <w:szCs w:val="24"/>
        </w:rPr>
        <w:t xml:space="preserve"> Note that the distant object was</w:t>
      </w:r>
      <w:r>
        <w:rPr>
          <w:rFonts w:ascii="Times New Roman" w:cs="Times New Roman" w:hAnsi="Times New Roman"/>
          <w:sz w:val="24"/>
          <w:szCs w:val="24"/>
        </w:rPr>
        <w:t xml:space="preserve"> seen doubled: ther</w:t>
      </w:r>
      <w:r>
        <w:rPr>
          <w:rFonts w:ascii="Times New Roman" w:cs="Times New Roman" w:hAnsi="Times New Roman"/>
          <w:sz w:val="24"/>
          <w:szCs w:val="24"/>
        </w:rPr>
        <w:t xml:space="preserve">e are two images, side by side. </w:t>
      </w:r>
      <w:r>
        <w:rPr>
          <w:rFonts w:ascii="Times New Roman" w:cs="Times New Roman" w:hAnsi="Times New Roman"/>
          <w:sz w:val="24"/>
          <w:szCs w:val="24"/>
        </w:rPr>
        <w:t>Covered</w:t>
      </w:r>
      <w:r>
        <w:rPr>
          <w:rFonts w:ascii="Times New Roman" w:cs="Times New Roman" w:hAnsi="Times New Roman"/>
          <w:sz w:val="24"/>
          <w:szCs w:val="24"/>
        </w:rPr>
        <w:t xml:space="preserve"> </w:t>
      </w:r>
      <w:r>
        <w:rPr>
          <w:rFonts w:ascii="Times New Roman" w:cs="Times New Roman" w:hAnsi="Times New Roman"/>
          <w:sz w:val="24"/>
          <w:szCs w:val="24"/>
        </w:rPr>
        <w:t>the right eye.  Note that the right image of</w:t>
      </w:r>
      <w:r>
        <w:rPr>
          <w:rFonts w:ascii="Times New Roman" w:cs="Times New Roman" w:hAnsi="Times New Roman"/>
          <w:sz w:val="24"/>
          <w:szCs w:val="24"/>
        </w:rPr>
        <w:t xml:space="preserve"> the distant object disappeared. </w:t>
      </w:r>
      <w:r>
        <w:rPr>
          <w:rFonts w:ascii="Times New Roman" w:cs="Times New Roman" w:hAnsi="Times New Roman"/>
          <w:sz w:val="24"/>
          <w:szCs w:val="24"/>
        </w:rPr>
        <w:t>With both eyes open</w:t>
      </w:r>
      <w:r>
        <w:rPr>
          <w:rFonts w:ascii="Times New Roman" w:cs="Times New Roman" w:hAnsi="Times New Roman"/>
          <w:sz w:val="24"/>
          <w:szCs w:val="24"/>
        </w:rPr>
        <w:t>ed</w:t>
      </w:r>
      <w:r>
        <w:rPr>
          <w:rFonts w:ascii="Times New Roman" w:cs="Times New Roman" w:hAnsi="Times New Roman"/>
          <w:sz w:val="24"/>
          <w:szCs w:val="24"/>
        </w:rPr>
        <w:t>, look</w:t>
      </w:r>
      <w:r>
        <w:rPr>
          <w:rFonts w:ascii="Times New Roman" w:cs="Times New Roman" w:hAnsi="Times New Roman"/>
          <w:sz w:val="24"/>
          <w:szCs w:val="24"/>
        </w:rPr>
        <w:t>ed</w:t>
      </w:r>
      <w:r>
        <w:rPr>
          <w:rFonts w:ascii="Times New Roman" w:cs="Times New Roman" w:hAnsi="Times New Roman"/>
          <w:sz w:val="24"/>
          <w:szCs w:val="24"/>
        </w:rPr>
        <w:t xml:space="preserve"> at th</w:t>
      </w:r>
      <w:r>
        <w:rPr>
          <w:rFonts w:ascii="Times New Roman" w:cs="Times New Roman" w:hAnsi="Times New Roman"/>
          <w:sz w:val="24"/>
          <w:szCs w:val="24"/>
        </w:rPr>
        <w:t>e distant object. Note that the</w:t>
      </w:r>
      <w:r>
        <w:rPr>
          <w:rFonts w:ascii="Times New Roman" w:cs="Times New Roman" w:hAnsi="Times New Roman"/>
          <w:sz w:val="24"/>
          <w:szCs w:val="24"/>
        </w:rPr>
        <w:t xml:space="preserve"> finger is seen</w:t>
      </w:r>
      <w:r>
        <w:rPr>
          <w:rFonts w:ascii="Times New Roman" w:cs="Times New Roman" w:hAnsi="Times New Roman"/>
          <w:sz w:val="24"/>
          <w:szCs w:val="24"/>
        </w:rPr>
        <w:t xml:space="preserve"> doubled. </w:t>
      </w:r>
      <w:r>
        <w:rPr>
          <w:rFonts w:ascii="Times New Roman" w:cs="Times New Roman" w:hAnsi="Times New Roman"/>
          <w:sz w:val="24"/>
          <w:szCs w:val="24"/>
        </w:rPr>
        <w:t>Cover</w:t>
      </w:r>
      <w:r>
        <w:rPr>
          <w:rFonts w:ascii="Times New Roman" w:cs="Times New Roman" w:hAnsi="Times New Roman"/>
          <w:sz w:val="24"/>
          <w:szCs w:val="24"/>
        </w:rPr>
        <w:t>ed</w:t>
      </w:r>
      <w:r>
        <w:rPr>
          <w:rFonts w:ascii="Times New Roman" w:cs="Times New Roman" w:hAnsi="Times New Roman"/>
          <w:sz w:val="24"/>
          <w:szCs w:val="24"/>
        </w:rPr>
        <w:t xml:space="preserve"> the right eye. </w:t>
      </w:r>
      <w:r>
        <w:rPr>
          <w:rFonts w:ascii="Times New Roman" w:cs="Times New Roman" w:hAnsi="Times New Roman"/>
          <w:sz w:val="24"/>
          <w:szCs w:val="24"/>
        </w:rPr>
        <w:t>Note that the left image of the</w:t>
      </w:r>
      <w:r>
        <w:rPr>
          <w:rFonts w:ascii="Times New Roman" w:cs="Times New Roman" w:hAnsi="Times New Roman"/>
          <w:sz w:val="24"/>
          <w:szCs w:val="24"/>
        </w:rPr>
        <w:t xml:space="preserve"> finger disappear</w:t>
      </w:r>
      <w:r>
        <w:rPr>
          <w:rFonts w:ascii="Times New Roman" w:cs="Times New Roman" w:hAnsi="Times New Roman"/>
          <w:sz w:val="24"/>
          <w:szCs w:val="24"/>
        </w:rPr>
        <w:t xml:space="preserve">ed. </w:t>
      </w:r>
      <w:r>
        <w:rPr>
          <w:rFonts w:ascii="Times New Roman" w:cs="Times New Roman" w:hAnsi="Times New Roman"/>
          <w:sz w:val="24"/>
          <w:szCs w:val="24"/>
        </w:rPr>
        <w:t>Ask</w:t>
      </w:r>
      <w:r>
        <w:rPr>
          <w:rFonts w:ascii="Times New Roman" w:cs="Times New Roman" w:hAnsi="Times New Roman"/>
          <w:sz w:val="24"/>
          <w:szCs w:val="24"/>
        </w:rPr>
        <w:t>ed</w:t>
      </w:r>
      <w:r>
        <w:rPr>
          <w:rFonts w:ascii="Times New Roman" w:cs="Times New Roman" w:hAnsi="Times New Roman"/>
          <w:sz w:val="24"/>
          <w:szCs w:val="24"/>
        </w:rPr>
        <w:t xml:space="preserve"> a volunteer to look first at a distant object, and then at an object held close up (15 cm from the face). Note that the volunteer’s eyes are turned inwards when looking at a close object</w:t>
      </w:r>
    </w:p>
    <w:p>
      <w:pPr>
        <w:pStyle w:val="style0"/>
        <w:rPr>
          <w:rFonts w:ascii="Times New Roman" w:cs="Times New Roman" w:hAnsi="Times New Roman"/>
          <w:sz w:val="24"/>
          <w:szCs w:val="24"/>
        </w:rPr>
      </w:pPr>
      <w:r>
        <w:rPr>
          <w:rFonts w:ascii="Times New Roman" w:cs="Times New Roman" w:hAnsi="Times New Roman"/>
          <w:sz w:val="24"/>
          <w:szCs w:val="24"/>
        </w:rPr>
        <w:t>Record</w:t>
      </w:r>
      <w:r>
        <w:rPr>
          <w:rFonts w:ascii="Times New Roman" w:cs="Times New Roman" w:hAnsi="Times New Roman"/>
          <w:sz w:val="24"/>
          <w:szCs w:val="24"/>
        </w:rPr>
        <w:t xml:space="preserve">ed </w:t>
      </w:r>
      <w:r>
        <w:rPr>
          <w:rFonts w:ascii="Times New Roman" w:cs="Times New Roman" w:hAnsi="Times New Roman"/>
          <w:sz w:val="24"/>
          <w:szCs w:val="24"/>
        </w:rPr>
        <w:t>observations in the section labeled “Data Notebook.”</w:t>
      </w: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eastAsia="Arial" w:hAnsi="Times New Roman"/>
          <w:b/>
          <w:sz w:val="24"/>
          <w:szCs w:val="24"/>
        </w:rPr>
      </w:pPr>
      <w:r>
        <w:rPr>
          <w:rFonts w:ascii="Times New Roman" w:cs="Times New Roman" w:eastAsia="Arial" w:hAnsi="Times New Roman"/>
          <w:b/>
          <w:sz w:val="24"/>
          <w:szCs w:val="24"/>
        </w:rPr>
        <w:t>Vision-Accommodation (focusing)</w:t>
      </w:r>
    </w:p>
    <w:p>
      <w:pPr>
        <w:pStyle w:val="style0"/>
        <w:rPr>
          <w:rFonts w:ascii="Times New Roman" w:cs="Times New Roman" w:eastAsia="Arial" w:hAnsi="Times New Roman"/>
          <w:b/>
          <w:sz w:val="24"/>
          <w:szCs w:val="24"/>
        </w:rPr>
      </w:pPr>
    </w:p>
    <w:p>
      <w:pPr>
        <w:pStyle w:val="style179"/>
        <w:numPr>
          <w:ilvl w:val="0"/>
          <w:numId w:val="3"/>
        </w:numPr>
        <w:rPr>
          <w:rFonts w:ascii="Times New Roman" w:cs="Times New Roman" w:eastAsia="Arial" w:hAnsi="Times New Roman"/>
          <w:sz w:val="24"/>
          <w:szCs w:val="24"/>
        </w:rPr>
      </w:pPr>
      <w:r>
        <w:rPr>
          <w:rFonts w:ascii="Times New Roman" w:cs="Times New Roman" w:eastAsia="Arial" w:hAnsi="Times New Roman"/>
          <w:sz w:val="24"/>
          <w:szCs w:val="24"/>
        </w:rPr>
        <w:t>The eye can accommodate (change focus) for far or near vision, by varying the shape of the lens.</w:t>
      </w:r>
    </w:p>
    <w:p>
      <w:pPr>
        <w:pStyle w:val="style0"/>
        <w:rPr>
          <w:rFonts w:ascii="Times New Roman" w:cs="Times New Roman" w:eastAsia="Arial" w:hAnsi="Times New Roman"/>
          <w:sz w:val="24"/>
          <w:szCs w:val="24"/>
        </w:rPr>
      </w:pPr>
    </w:p>
    <w:p>
      <w:pPr>
        <w:pStyle w:val="style179"/>
        <w:numPr>
          <w:ilvl w:val="0"/>
          <w:numId w:val="3"/>
        </w:numPr>
        <w:rPr>
          <w:rFonts w:ascii="Times New Roman" w:cs="Times New Roman" w:eastAsia="Arial" w:hAnsi="Times New Roman"/>
          <w:sz w:val="24"/>
          <w:szCs w:val="24"/>
        </w:rPr>
      </w:pPr>
      <w:r>
        <w:rPr>
          <w:rFonts w:ascii="Times New Roman" w:cs="Times New Roman" w:eastAsia="Arial" w:hAnsi="Times New Roman"/>
          <w:sz w:val="24"/>
          <w:szCs w:val="24"/>
        </w:rPr>
        <w:t xml:space="preserve">Covered </w:t>
      </w:r>
      <w:r>
        <w:rPr>
          <w:rFonts w:ascii="Times New Roman" w:cs="Times New Roman" w:eastAsia="Arial" w:hAnsi="Times New Roman"/>
          <w:sz w:val="24"/>
          <w:szCs w:val="24"/>
        </w:rPr>
        <w:t>one eye and hold a pin about 15 cm in front of the other eye, in line with some distant object.</w:t>
      </w:r>
      <w:r>
        <w:rPr>
          <w:rFonts w:ascii="Times New Roman" w:cs="Times New Roman" w:eastAsia="Arial" w:hAnsi="Times New Roman"/>
          <w:sz w:val="24"/>
          <w:szCs w:val="24"/>
        </w:rPr>
        <w:t xml:space="preserve"> </w:t>
      </w:r>
      <w:r>
        <w:rPr>
          <w:rFonts w:ascii="Times New Roman" w:cs="Times New Roman" w:eastAsia="Arial" w:hAnsi="Times New Roman"/>
          <w:sz w:val="24"/>
          <w:szCs w:val="24"/>
        </w:rPr>
        <w:t>Look</w:t>
      </w:r>
      <w:r>
        <w:rPr>
          <w:rFonts w:ascii="Times New Roman" w:cs="Times New Roman" w:eastAsia="Arial" w:hAnsi="Times New Roman"/>
          <w:sz w:val="24"/>
          <w:szCs w:val="24"/>
        </w:rPr>
        <w:t>ed</w:t>
      </w:r>
      <w:r>
        <w:rPr>
          <w:rFonts w:ascii="Times New Roman" w:cs="Times New Roman" w:eastAsia="Arial" w:hAnsi="Times New Roman"/>
          <w:sz w:val="24"/>
          <w:szCs w:val="24"/>
        </w:rPr>
        <w:t xml:space="preserve"> at the distant object and note that the pin </w:t>
      </w:r>
      <w:r>
        <w:rPr>
          <w:rFonts w:ascii="Times New Roman" w:cs="Times New Roman" w:eastAsia="Arial" w:hAnsi="Times New Roman"/>
          <w:sz w:val="24"/>
          <w:szCs w:val="24"/>
        </w:rPr>
        <w:t>appeared blurred</w:t>
      </w:r>
      <w:r>
        <w:rPr>
          <w:rFonts w:ascii="Times New Roman" w:cs="Times New Roman" w:eastAsia="Arial" w:hAnsi="Times New Roman"/>
          <w:sz w:val="24"/>
          <w:szCs w:val="24"/>
        </w:rPr>
        <w:t xml:space="preserve"> and dim: it is out of focus.</w:t>
      </w:r>
      <w:r>
        <w:rPr>
          <w:rFonts w:ascii="Times New Roman" w:cs="Times New Roman" w:eastAsia="Arial" w:hAnsi="Times New Roman"/>
          <w:sz w:val="24"/>
          <w:szCs w:val="24"/>
        </w:rPr>
        <w:t xml:space="preserve"> Then </w:t>
      </w:r>
      <w:r>
        <w:rPr>
          <w:rFonts w:ascii="Times New Roman" w:cs="Times New Roman" w:eastAsia="Arial" w:hAnsi="Times New Roman"/>
          <w:sz w:val="24"/>
          <w:szCs w:val="24"/>
        </w:rPr>
        <w:t>look</w:t>
      </w:r>
      <w:r>
        <w:rPr>
          <w:rFonts w:ascii="Times New Roman" w:cs="Times New Roman" w:eastAsia="Arial" w:hAnsi="Times New Roman"/>
          <w:sz w:val="24"/>
          <w:szCs w:val="24"/>
        </w:rPr>
        <w:t>ed</w:t>
      </w:r>
      <w:r>
        <w:rPr>
          <w:rFonts w:ascii="Times New Roman" w:cs="Times New Roman" w:eastAsia="Arial" w:hAnsi="Times New Roman"/>
          <w:sz w:val="24"/>
          <w:szCs w:val="24"/>
        </w:rPr>
        <w:t xml:space="preserve"> at the pin. N</w:t>
      </w:r>
      <w:r>
        <w:rPr>
          <w:rFonts w:ascii="Times New Roman" w:cs="Times New Roman" w:eastAsia="Arial" w:hAnsi="Times New Roman"/>
          <w:sz w:val="24"/>
          <w:szCs w:val="24"/>
        </w:rPr>
        <w:t xml:space="preserve">ote that the distant object </w:t>
      </w:r>
      <w:r>
        <w:rPr>
          <w:rFonts w:ascii="Times New Roman" w:cs="Times New Roman" w:eastAsia="Arial" w:hAnsi="Times New Roman"/>
          <w:sz w:val="24"/>
          <w:szCs w:val="24"/>
        </w:rPr>
        <w:t>became dim</w:t>
      </w:r>
      <w:r>
        <w:rPr>
          <w:rFonts w:ascii="Times New Roman" w:cs="Times New Roman" w:eastAsia="Arial" w:hAnsi="Times New Roman"/>
          <w:sz w:val="24"/>
          <w:szCs w:val="24"/>
        </w:rPr>
        <w:t xml:space="preserve"> and indistinct. Note also that accommodation</w:t>
      </w:r>
      <w:r>
        <w:rPr>
          <w:rFonts w:ascii="Times New Roman" w:cs="Times New Roman" w:eastAsia="Arial" w:hAnsi="Times New Roman"/>
          <w:sz w:val="24"/>
          <w:szCs w:val="24"/>
        </w:rPr>
        <w:t xml:space="preserve"> for the near object (the pin) wa</w:t>
      </w:r>
      <w:r>
        <w:rPr>
          <w:rFonts w:ascii="Times New Roman" w:cs="Times New Roman" w:eastAsia="Arial" w:hAnsi="Times New Roman"/>
          <w:sz w:val="24"/>
          <w:szCs w:val="24"/>
        </w:rPr>
        <w:t>s accompanied by a feeling of effort.</w:t>
      </w:r>
      <w:r>
        <w:rPr>
          <w:rFonts w:ascii="Times New Roman" w:cs="Times New Roman" w:eastAsia="Arial" w:hAnsi="Times New Roman"/>
          <w:sz w:val="24"/>
          <w:szCs w:val="24"/>
        </w:rPr>
        <w:t xml:space="preserve"> </w:t>
      </w:r>
      <w:r>
        <w:rPr>
          <w:rFonts w:ascii="Times New Roman" w:cs="Times New Roman" w:eastAsia="Arial" w:hAnsi="Times New Roman"/>
          <w:sz w:val="24"/>
          <w:szCs w:val="24"/>
        </w:rPr>
        <w:t>Cover</w:t>
      </w:r>
      <w:r>
        <w:rPr>
          <w:rFonts w:ascii="Times New Roman" w:cs="Times New Roman" w:eastAsia="Arial" w:hAnsi="Times New Roman"/>
          <w:sz w:val="24"/>
          <w:szCs w:val="24"/>
        </w:rPr>
        <w:t>ed one eye and he</w:t>
      </w:r>
      <w:r>
        <w:rPr>
          <w:rFonts w:ascii="Times New Roman" w:cs="Times New Roman" w:eastAsia="Arial" w:hAnsi="Times New Roman"/>
          <w:sz w:val="24"/>
          <w:szCs w:val="24"/>
        </w:rPr>
        <w:t>ld the pin at arm’s length. While looking at t</w:t>
      </w:r>
      <w:r>
        <w:rPr>
          <w:rFonts w:ascii="Times New Roman" w:cs="Times New Roman" w:eastAsia="Arial" w:hAnsi="Times New Roman"/>
          <w:sz w:val="24"/>
          <w:szCs w:val="24"/>
        </w:rPr>
        <w:t>he point of the pin, slowly brought</w:t>
      </w:r>
      <w:r>
        <w:rPr>
          <w:rFonts w:ascii="Times New Roman" w:cs="Times New Roman" w:eastAsia="Arial" w:hAnsi="Times New Roman"/>
          <w:sz w:val="24"/>
          <w:szCs w:val="24"/>
        </w:rPr>
        <w:t xml:space="preserve"> </w:t>
      </w:r>
      <w:r>
        <w:rPr>
          <w:rFonts w:ascii="Times New Roman" w:cs="Times New Roman" w:eastAsia="Arial" w:hAnsi="Times New Roman"/>
          <w:sz w:val="24"/>
          <w:szCs w:val="24"/>
        </w:rPr>
        <w:t>it toward the face until it beca</w:t>
      </w:r>
      <w:r>
        <w:rPr>
          <w:rFonts w:ascii="Times New Roman" w:cs="Times New Roman" w:eastAsia="Arial" w:hAnsi="Times New Roman"/>
          <w:sz w:val="24"/>
          <w:szCs w:val="24"/>
        </w:rPr>
        <w:t xml:space="preserve">me blurred. The shortest distance at which </w:t>
      </w:r>
      <w:r>
        <w:rPr>
          <w:rFonts w:ascii="Times New Roman" w:cs="Times New Roman" w:eastAsia="Arial" w:hAnsi="Times New Roman"/>
          <w:sz w:val="24"/>
          <w:szCs w:val="24"/>
        </w:rPr>
        <w:t xml:space="preserve">the pin </w:t>
      </w:r>
      <w:r>
        <w:rPr>
          <w:rFonts w:ascii="Times New Roman" w:cs="Times New Roman" w:eastAsia="Arial" w:hAnsi="Times New Roman"/>
          <w:sz w:val="24"/>
          <w:szCs w:val="24"/>
        </w:rPr>
        <w:t>was kept</w:t>
      </w:r>
      <w:r>
        <w:rPr>
          <w:rFonts w:ascii="Times New Roman" w:cs="Times New Roman" w:eastAsia="Arial" w:hAnsi="Times New Roman"/>
          <w:sz w:val="24"/>
          <w:szCs w:val="24"/>
        </w:rPr>
        <w:t xml:space="preserve"> in focus is the ‘near point’.</w:t>
      </w:r>
    </w:p>
    <w:p>
      <w:pPr>
        <w:pStyle w:val="style0"/>
        <w:rPr>
          <w:rFonts w:ascii="Times New Roman" w:cs="Times New Roman" w:eastAsia="Arial" w:hAnsi="Times New Roman"/>
          <w:sz w:val="24"/>
          <w:szCs w:val="24"/>
        </w:rPr>
      </w:pPr>
      <w:r>
        <w:rPr>
          <w:rFonts w:ascii="Times New Roman" w:cs="Times New Roman" w:eastAsia="Arial" w:hAnsi="Times New Roman"/>
          <w:sz w:val="24"/>
          <w:szCs w:val="24"/>
        </w:rPr>
        <w:t xml:space="preserve">           </w:t>
      </w:r>
      <w:r>
        <w:rPr>
          <w:rFonts w:ascii="Times New Roman" w:cs="Times New Roman" w:eastAsia="Arial" w:hAnsi="Times New Roman"/>
          <w:sz w:val="24"/>
          <w:szCs w:val="24"/>
        </w:rPr>
        <w:t>Record</w:t>
      </w:r>
      <w:r>
        <w:rPr>
          <w:rFonts w:ascii="Times New Roman" w:cs="Times New Roman" w:eastAsia="Arial" w:hAnsi="Times New Roman"/>
          <w:sz w:val="24"/>
          <w:szCs w:val="24"/>
        </w:rPr>
        <w:t>ed</w:t>
      </w:r>
      <w:r>
        <w:rPr>
          <w:rFonts w:ascii="Times New Roman" w:cs="Times New Roman" w:eastAsia="Arial" w:hAnsi="Times New Roman"/>
          <w:sz w:val="24"/>
          <w:szCs w:val="24"/>
        </w:rPr>
        <w:t xml:space="preserve"> your observations in the section labele</w:t>
      </w:r>
      <w:r>
        <w:rPr>
          <w:rFonts w:ascii="Times New Roman" w:cs="Times New Roman" w:eastAsia="Arial" w:hAnsi="Times New Roman"/>
          <w:sz w:val="24"/>
          <w:szCs w:val="24"/>
        </w:rPr>
        <w:t>d “Sample Data &amp; Data Analysi</w:t>
      </w:r>
      <w:r>
        <w:rPr>
          <w:rFonts w:ascii="Times New Roman" w:cs="Times New Roman" w:eastAsia="Arial" w:hAnsi="Times New Roman"/>
          <w:sz w:val="24"/>
          <w:szCs w:val="24"/>
        </w:rPr>
        <w:t>s</w:t>
      </w:r>
    </w:p>
    <w:p>
      <w:pPr>
        <w:pStyle w:val="style0"/>
        <w:rPr>
          <w:rFonts w:ascii="Times New Roman" w:cs="Times New Roman" w:eastAsia="Arial" w:hAnsi="Times New Roman"/>
          <w:sz w:val="24"/>
          <w:szCs w:val="24"/>
        </w:rPr>
      </w:pPr>
    </w:p>
    <w:p>
      <w:pPr>
        <w:pStyle w:val="style0"/>
        <w:rPr>
          <w:rFonts w:ascii="Times New Roman" w:cs="Times New Roman" w:eastAsia="Arial" w:hAnsi="Times New Roman"/>
          <w:sz w:val="24"/>
          <w:szCs w:val="24"/>
        </w:rPr>
      </w:pPr>
    </w:p>
    <w:p>
      <w:pPr>
        <w:pStyle w:val="style0"/>
        <w:rPr>
          <w:rFonts w:ascii="Times New Roman" w:cs="Times New Roman" w:eastAsia="Arial" w:hAnsi="Times New Roman"/>
          <w:sz w:val="24"/>
          <w:szCs w:val="24"/>
        </w:rPr>
      </w:pPr>
    </w:p>
    <w:p>
      <w:pPr>
        <w:pStyle w:val="style0"/>
        <w:rPr>
          <w:rFonts w:ascii="Times New Roman" w:cs="Times New Roman" w:eastAsia="Arial" w:hAnsi="Times New Roman"/>
          <w:b/>
          <w:sz w:val="24"/>
          <w:szCs w:val="24"/>
        </w:rPr>
      </w:pPr>
      <w:r>
        <w:rPr>
          <w:rFonts w:ascii="Times New Roman" w:cs="Times New Roman" w:eastAsia="Arial" w:hAnsi="Times New Roman"/>
          <w:b/>
          <w:sz w:val="24"/>
          <w:szCs w:val="24"/>
        </w:rPr>
        <w:t>Vision-Accommodation (focusing)</w:t>
      </w:r>
    </w:p>
    <w:p>
      <w:pPr>
        <w:pStyle w:val="style0"/>
        <w:rPr>
          <w:rFonts w:ascii="Times New Roman" w:cs="Times New Roman" w:eastAsia="Arial" w:hAnsi="Times New Roman"/>
          <w:b/>
          <w:sz w:val="24"/>
          <w:szCs w:val="24"/>
        </w:rPr>
      </w:pPr>
      <w:r>
        <w:rPr>
          <w:rFonts w:ascii="Times New Roman" w:cs="Times New Roman" w:hAnsi="Times New Roman"/>
          <w:noProof/>
          <w:sz w:val="24"/>
          <w:szCs w:val="24"/>
        </w:rPr>
        <w:drawing>
          <wp:inline distL="0" distT="0" distB="0" distR="0">
            <wp:extent cx="5943600" cy="4963795"/>
            <wp:effectExtent l="0" t="0" r="0" b="8255"/>
            <wp:docPr id="1027"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 cstate="print"/>
                    <a:srcRect l="0" t="0" r="0" b="0"/>
                    <a:stretch/>
                  </pic:blipFill>
                  <pic:spPr>
                    <a:xfrm rot="0">
                      <a:off x="0" y="0"/>
                      <a:ext cx="5943600" cy="4963795"/>
                    </a:xfrm>
                    <a:prstGeom prst="rect"/>
                  </pic:spPr>
                </pic:pic>
              </a:graphicData>
            </a:graphic>
          </wp:inline>
        </w:drawing>
      </w:r>
    </w:p>
    <w:p>
      <w:pPr>
        <w:pStyle w:val="style0"/>
        <w:rPr>
          <w:rFonts w:ascii="Times New Roman" w:cs="Times New Roman" w:eastAsia="Arial" w:hAnsi="Times New Roman"/>
          <w:b/>
          <w:sz w:val="24"/>
          <w:szCs w:val="24"/>
        </w:rPr>
      </w:pPr>
      <w:r>
        <w:rPr>
          <w:rFonts w:ascii="Times New Roman" w:cs="Times New Roman" w:eastAsia="Arial" w:hAnsi="Times New Roman"/>
          <w:b/>
          <w:sz w:val="24"/>
          <w:szCs w:val="24"/>
        </w:rPr>
        <w:t>Vision-The blind spot</w:t>
      </w:r>
    </w:p>
    <w:p>
      <w:pPr>
        <w:pStyle w:val="style0"/>
        <w:rPr>
          <w:rFonts w:ascii="Times New Roman" w:cs="Times New Roman" w:eastAsia="Arial" w:hAnsi="Times New Roman"/>
          <w:sz w:val="24"/>
          <w:szCs w:val="24"/>
        </w:rPr>
      </w:pPr>
    </w:p>
    <w:p>
      <w:pPr>
        <w:pStyle w:val="style179"/>
        <w:numPr>
          <w:ilvl w:val="0"/>
          <w:numId w:val="4"/>
        </w:numPr>
        <w:rPr>
          <w:rFonts w:ascii="Times New Roman" w:cs="Times New Roman" w:eastAsia="Arial" w:hAnsi="Times New Roman"/>
          <w:sz w:val="24"/>
          <w:szCs w:val="24"/>
        </w:rPr>
      </w:pPr>
      <w:r>
        <w:rPr>
          <w:rFonts w:ascii="Times New Roman" w:cs="Times New Roman" w:eastAsia="Arial" w:hAnsi="Times New Roman"/>
          <w:sz w:val="24"/>
          <w:szCs w:val="24"/>
        </w:rPr>
        <w:t>The visual field for each eye includes a blind spot, representing the optic disc — a part of the retina with no photoreceptors.</w:t>
      </w:r>
    </w:p>
    <w:p>
      <w:pPr>
        <w:pStyle w:val="style0"/>
        <w:rPr>
          <w:rFonts w:ascii="Times New Roman" w:cs="Times New Roman" w:eastAsia="Arial" w:hAnsi="Times New Roman"/>
          <w:sz w:val="24"/>
          <w:szCs w:val="24"/>
        </w:rPr>
      </w:pPr>
    </w:p>
    <w:p>
      <w:pPr>
        <w:pStyle w:val="style179"/>
        <w:numPr>
          <w:ilvl w:val="0"/>
          <w:numId w:val="4"/>
        </w:numPr>
        <w:rPr>
          <w:rFonts w:ascii="Times New Roman" w:cs="Times New Roman" w:eastAsia="Arial" w:hAnsi="Times New Roman"/>
          <w:sz w:val="24"/>
          <w:szCs w:val="24"/>
        </w:rPr>
      </w:pPr>
      <w:r>
        <w:rPr>
          <w:rFonts w:ascii="Times New Roman" w:cs="Times New Roman" w:eastAsia="Arial" w:hAnsi="Times New Roman"/>
          <w:sz w:val="24"/>
          <w:szCs w:val="24"/>
        </w:rPr>
        <w:t>Obtain</w:t>
      </w:r>
      <w:r>
        <w:rPr>
          <w:rFonts w:ascii="Times New Roman" w:cs="Times New Roman" w:eastAsia="Arial" w:hAnsi="Times New Roman"/>
          <w:sz w:val="24"/>
          <w:szCs w:val="24"/>
        </w:rPr>
        <w:t>ed</w:t>
      </w:r>
      <w:r>
        <w:rPr>
          <w:rFonts w:ascii="Times New Roman" w:cs="Times New Roman" w:eastAsia="Arial" w:hAnsi="Times New Roman"/>
          <w:sz w:val="24"/>
          <w:szCs w:val="24"/>
        </w:rPr>
        <w:t xml:space="preserve"> a pen that writes with black ink but has a white barrel. Alternatively, wrap</w:t>
      </w:r>
      <w:r>
        <w:rPr>
          <w:rFonts w:ascii="Times New Roman" w:cs="Times New Roman" w:eastAsia="Arial" w:hAnsi="Times New Roman"/>
          <w:sz w:val="24"/>
          <w:szCs w:val="24"/>
        </w:rPr>
        <w:t>ping</w:t>
      </w:r>
      <w:r>
        <w:rPr>
          <w:rFonts w:ascii="Times New Roman" w:cs="Times New Roman" w:eastAsia="Arial" w:hAnsi="Times New Roman"/>
          <w:sz w:val="24"/>
          <w:szCs w:val="24"/>
        </w:rPr>
        <w:t xml:space="preserve"> some white paper around the barrel of a black fiber-tipped pen, leaving only the black writing tip exposed.</w:t>
      </w:r>
      <w:r>
        <w:rPr>
          <w:rFonts w:ascii="Times New Roman" w:cs="Times New Roman" w:eastAsia="Arial" w:hAnsi="Times New Roman"/>
          <w:sz w:val="24"/>
          <w:szCs w:val="24"/>
        </w:rPr>
        <w:t xml:space="preserve"> </w:t>
      </w:r>
      <w:r>
        <w:rPr>
          <w:rFonts w:ascii="Times New Roman" w:cs="Times New Roman" w:eastAsia="Arial" w:hAnsi="Times New Roman"/>
          <w:sz w:val="24"/>
          <w:szCs w:val="24"/>
        </w:rPr>
        <w:t>Mark</w:t>
      </w:r>
      <w:r>
        <w:rPr>
          <w:rFonts w:ascii="Times New Roman" w:cs="Times New Roman" w:eastAsia="Arial" w:hAnsi="Times New Roman"/>
          <w:sz w:val="24"/>
          <w:szCs w:val="24"/>
        </w:rPr>
        <w:t>ed</w:t>
      </w:r>
      <w:r>
        <w:rPr>
          <w:rFonts w:ascii="Times New Roman" w:cs="Times New Roman" w:eastAsia="Arial" w:hAnsi="Times New Roman"/>
          <w:sz w:val="24"/>
          <w:szCs w:val="24"/>
        </w:rPr>
        <w:t xml:space="preserve"> a small cross on a piece of white paper. Close</w:t>
      </w:r>
      <w:r>
        <w:rPr>
          <w:rFonts w:ascii="Times New Roman" w:cs="Times New Roman" w:eastAsia="Arial" w:hAnsi="Times New Roman"/>
          <w:sz w:val="24"/>
          <w:szCs w:val="24"/>
        </w:rPr>
        <w:t>d</w:t>
      </w:r>
      <w:r>
        <w:rPr>
          <w:rFonts w:ascii="Times New Roman" w:cs="Times New Roman" w:eastAsia="Arial" w:hAnsi="Times New Roman"/>
          <w:sz w:val="24"/>
          <w:szCs w:val="24"/>
        </w:rPr>
        <w:t xml:space="preserve"> the left eye and look</w:t>
      </w:r>
      <w:r>
        <w:rPr>
          <w:rFonts w:ascii="Times New Roman" w:cs="Times New Roman" w:eastAsia="Arial" w:hAnsi="Times New Roman"/>
          <w:sz w:val="24"/>
          <w:szCs w:val="24"/>
        </w:rPr>
        <w:t>ed</w:t>
      </w:r>
      <w:r>
        <w:rPr>
          <w:rFonts w:ascii="Times New Roman" w:cs="Times New Roman" w:eastAsia="Arial" w:hAnsi="Times New Roman"/>
          <w:sz w:val="24"/>
          <w:szCs w:val="24"/>
        </w:rPr>
        <w:t xml:space="preserve"> steadily at the cross, at a distance of about 25 cm. Move</w:t>
      </w:r>
      <w:r>
        <w:rPr>
          <w:rFonts w:ascii="Times New Roman" w:cs="Times New Roman" w:eastAsia="Arial" w:hAnsi="Times New Roman"/>
          <w:sz w:val="24"/>
          <w:szCs w:val="24"/>
        </w:rPr>
        <w:t>d</w:t>
      </w:r>
      <w:r>
        <w:rPr>
          <w:rFonts w:ascii="Times New Roman" w:cs="Times New Roman" w:eastAsia="Arial" w:hAnsi="Times New Roman"/>
          <w:sz w:val="24"/>
          <w:szCs w:val="24"/>
        </w:rPr>
        <w:t xml:space="preserve"> the pen out (to the right) from the cross. At a certain distance the tip </w:t>
      </w:r>
      <w:r>
        <w:rPr>
          <w:rFonts w:ascii="Times New Roman" w:cs="Times New Roman" w:eastAsia="Arial" w:hAnsi="Times New Roman"/>
          <w:sz w:val="24"/>
          <w:szCs w:val="24"/>
        </w:rPr>
        <w:t>became</w:t>
      </w:r>
      <w:r>
        <w:rPr>
          <w:rFonts w:ascii="Times New Roman" w:cs="Times New Roman" w:eastAsia="Arial" w:hAnsi="Times New Roman"/>
          <w:sz w:val="24"/>
          <w:szCs w:val="24"/>
        </w:rPr>
        <w:t xml:space="preserve"> invisible. Mark</w:t>
      </w:r>
      <w:r>
        <w:rPr>
          <w:rFonts w:ascii="Times New Roman" w:cs="Times New Roman" w:eastAsia="Arial" w:hAnsi="Times New Roman"/>
          <w:sz w:val="24"/>
          <w:szCs w:val="24"/>
        </w:rPr>
        <w:t>ed</w:t>
      </w:r>
      <w:r>
        <w:rPr>
          <w:rFonts w:ascii="Times New Roman" w:cs="Times New Roman" w:eastAsia="Arial" w:hAnsi="Times New Roman"/>
          <w:sz w:val="24"/>
          <w:szCs w:val="24"/>
        </w:rPr>
        <w:t xml:space="preserve"> this place with a spot on the paper.</w:t>
      </w:r>
      <w:r>
        <w:rPr>
          <w:rFonts w:ascii="Times New Roman" w:cs="Times New Roman" w:eastAsia="Arial" w:hAnsi="Times New Roman"/>
          <w:sz w:val="24"/>
          <w:szCs w:val="24"/>
        </w:rPr>
        <w:t xml:space="preserve"> </w:t>
      </w:r>
      <w:r>
        <w:rPr>
          <w:rFonts w:ascii="Times New Roman" w:cs="Times New Roman" w:eastAsia="Arial" w:hAnsi="Times New Roman"/>
          <w:sz w:val="24"/>
          <w:szCs w:val="24"/>
        </w:rPr>
        <w:t>Carr</w:t>
      </w:r>
      <w:r>
        <w:rPr>
          <w:rFonts w:ascii="Times New Roman" w:cs="Times New Roman" w:eastAsia="Arial" w:hAnsi="Times New Roman"/>
          <w:sz w:val="24"/>
          <w:szCs w:val="24"/>
        </w:rPr>
        <w:t>ied</w:t>
      </w:r>
      <w:r>
        <w:rPr>
          <w:rFonts w:ascii="Times New Roman" w:cs="Times New Roman" w:eastAsia="Arial" w:hAnsi="Times New Roman"/>
          <w:sz w:val="24"/>
          <w:szCs w:val="24"/>
        </w:rPr>
        <w:t xml:space="preserve"> the pen further to the right, until it bec</w:t>
      </w:r>
      <w:r>
        <w:rPr>
          <w:rFonts w:ascii="Times New Roman" w:cs="Times New Roman" w:eastAsia="Arial" w:hAnsi="Times New Roman"/>
          <w:sz w:val="24"/>
          <w:szCs w:val="24"/>
        </w:rPr>
        <w:t>ame</w:t>
      </w:r>
      <w:r>
        <w:rPr>
          <w:rFonts w:ascii="Times New Roman" w:cs="Times New Roman" w:eastAsia="Arial" w:hAnsi="Times New Roman"/>
          <w:sz w:val="24"/>
          <w:szCs w:val="24"/>
        </w:rPr>
        <w:t xml:space="preserve"> visible again. Mark</w:t>
      </w:r>
      <w:r>
        <w:rPr>
          <w:rFonts w:ascii="Times New Roman" w:cs="Times New Roman" w:eastAsia="Arial" w:hAnsi="Times New Roman"/>
          <w:sz w:val="24"/>
          <w:szCs w:val="24"/>
        </w:rPr>
        <w:t>ed</w:t>
      </w:r>
      <w:r>
        <w:rPr>
          <w:rFonts w:ascii="Times New Roman" w:cs="Times New Roman" w:eastAsia="Arial" w:hAnsi="Times New Roman"/>
          <w:sz w:val="24"/>
          <w:szCs w:val="24"/>
        </w:rPr>
        <w:t xml:space="preserve"> this place with another spot.</w:t>
      </w:r>
      <w:r>
        <w:rPr>
          <w:rFonts w:ascii="Times New Roman" w:cs="Times New Roman" w:eastAsia="Arial" w:hAnsi="Times New Roman"/>
          <w:sz w:val="24"/>
          <w:szCs w:val="24"/>
        </w:rPr>
        <w:t xml:space="preserve"> </w:t>
      </w:r>
      <w:r>
        <w:rPr>
          <w:rFonts w:ascii="Times New Roman" w:cs="Times New Roman" w:eastAsia="Arial" w:hAnsi="Times New Roman"/>
          <w:sz w:val="24"/>
          <w:szCs w:val="24"/>
        </w:rPr>
        <w:t>Similarly, mark</w:t>
      </w:r>
      <w:r>
        <w:rPr>
          <w:rFonts w:ascii="Times New Roman" w:cs="Times New Roman" w:eastAsia="Arial" w:hAnsi="Times New Roman"/>
          <w:sz w:val="24"/>
          <w:szCs w:val="24"/>
        </w:rPr>
        <w:t>ed</w:t>
      </w:r>
      <w:r>
        <w:rPr>
          <w:rFonts w:ascii="Times New Roman" w:cs="Times New Roman" w:eastAsia="Arial" w:hAnsi="Times New Roman"/>
          <w:sz w:val="24"/>
          <w:szCs w:val="24"/>
        </w:rPr>
        <w:t xml:space="preserve"> the upper and lower limits of the blind spot.</w:t>
      </w:r>
    </w:p>
    <w:p>
      <w:pPr>
        <w:pStyle w:val="style179"/>
        <w:numPr>
          <w:ilvl w:val="0"/>
          <w:numId w:val="4"/>
        </w:numPr>
        <w:rPr>
          <w:rFonts w:ascii="Times New Roman" w:cs="Times New Roman" w:eastAsia="Arial" w:hAnsi="Times New Roman"/>
          <w:sz w:val="24"/>
          <w:szCs w:val="24"/>
        </w:rPr>
      </w:pPr>
      <w:r>
        <w:rPr>
          <w:rFonts w:ascii="Times New Roman" w:cs="Times New Roman" w:eastAsia="Arial" w:hAnsi="Times New Roman"/>
          <w:sz w:val="24"/>
          <w:szCs w:val="24"/>
        </w:rPr>
        <w:t>Record</w:t>
      </w:r>
      <w:r>
        <w:rPr>
          <w:rFonts w:ascii="Times New Roman" w:cs="Times New Roman" w:eastAsia="Arial" w:hAnsi="Times New Roman"/>
          <w:sz w:val="24"/>
          <w:szCs w:val="24"/>
        </w:rPr>
        <w:t xml:space="preserve">ed </w:t>
      </w:r>
      <w:r>
        <w:rPr>
          <w:rFonts w:ascii="Times New Roman" w:cs="Times New Roman" w:eastAsia="Arial" w:hAnsi="Times New Roman"/>
          <w:sz w:val="24"/>
          <w:szCs w:val="24"/>
        </w:rPr>
        <w:t>observations in the section labeled “Data Notebook.”</w:t>
      </w:r>
    </w:p>
    <w:p>
      <w:pPr>
        <w:pStyle w:val="style0"/>
        <w:rPr>
          <w:rFonts w:ascii="Times New Roman" w:cs="Times New Roman" w:eastAsia="Arial" w:hAnsi="Times New Roman"/>
          <w:sz w:val="24"/>
          <w:szCs w:val="24"/>
        </w:rPr>
      </w:pPr>
    </w:p>
    <w:p>
      <w:pPr>
        <w:pStyle w:val="style0"/>
        <w:rPr>
          <w:rFonts w:ascii="Times New Roman" w:cs="Times New Roman" w:eastAsia="Arial" w:hAnsi="Times New Roman"/>
          <w:b/>
          <w:sz w:val="24"/>
          <w:szCs w:val="24"/>
        </w:rPr>
      </w:pPr>
      <w:r>
        <w:rPr>
          <w:rFonts w:ascii="Times New Roman" w:cs="Times New Roman" w:eastAsia="Arial" w:hAnsi="Times New Roman"/>
          <w:b/>
          <w:sz w:val="24"/>
          <w:szCs w:val="24"/>
        </w:rPr>
        <w:t>Vision-Mechanical stimulation of the retina</w:t>
      </w:r>
    </w:p>
    <w:p>
      <w:pPr>
        <w:pStyle w:val="style0"/>
        <w:rPr>
          <w:rFonts w:ascii="Times New Roman" w:cs="Times New Roman" w:eastAsia="Arial" w:hAnsi="Times New Roman"/>
          <w:sz w:val="24"/>
          <w:szCs w:val="24"/>
        </w:rPr>
      </w:pPr>
    </w:p>
    <w:p>
      <w:pPr>
        <w:pStyle w:val="style179"/>
        <w:numPr>
          <w:ilvl w:val="0"/>
          <w:numId w:val="5"/>
        </w:numPr>
        <w:rPr>
          <w:rFonts w:ascii="Times New Roman" w:cs="Times New Roman" w:eastAsia="Arial" w:hAnsi="Times New Roman"/>
          <w:sz w:val="24"/>
          <w:szCs w:val="24"/>
        </w:rPr>
      </w:pPr>
      <w:r>
        <w:rPr>
          <w:rFonts w:ascii="Times New Roman" w:cs="Times New Roman" w:eastAsia="Arial" w:hAnsi="Times New Roman"/>
          <w:sz w:val="24"/>
          <w:szCs w:val="24"/>
        </w:rPr>
        <w:t>The eye has properties similar to those of a camera, in that the image formed on the retina is inverted. Light falling on the retina on one side of the eye gives a visual response in the opposite side of the visual field. Mechanical stimulation of the retina, by pressure on the eyeball, also gives a visual response that is inverted.</w:t>
      </w:r>
    </w:p>
    <w:p>
      <w:pPr>
        <w:pStyle w:val="style0"/>
        <w:rPr>
          <w:rFonts w:ascii="Times New Roman" w:cs="Times New Roman" w:eastAsia="Arial" w:hAnsi="Times New Roman"/>
          <w:sz w:val="24"/>
          <w:szCs w:val="24"/>
        </w:rPr>
      </w:pPr>
    </w:p>
    <w:p>
      <w:pPr>
        <w:pStyle w:val="style179"/>
        <w:numPr>
          <w:ilvl w:val="0"/>
          <w:numId w:val="5"/>
        </w:numPr>
        <w:rPr>
          <w:rFonts w:ascii="Times New Roman" w:cs="Times New Roman" w:eastAsia="Arial" w:hAnsi="Times New Roman"/>
          <w:sz w:val="24"/>
          <w:szCs w:val="24"/>
        </w:rPr>
      </w:pPr>
      <w:r>
        <w:rPr>
          <w:rFonts w:ascii="Times New Roman" w:cs="Times New Roman" w:eastAsia="Arial" w:hAnsi="Times New Roman"/>
          <w:sz w:val="24"/>
          <w:szCs w:val="24"/>
        </w:rPr>
        <w:t>Turn</w:t>
      </w:r>
      <w:r>
        <w:rPr>
          <w:rFonts w:ascii="Times New Roman" w:cs="Times New Roman" w:eastAsia="Arial" w:hAnsi="Times New Roman"/>
          <w:sz w:val="24"/>
          <w:szCs w:val="24"/>
        </w:rPr>
        <w:t>ed</w:t>
      </w:r>
      <w:r>
        <w:rPr>
          <w:rFonts w:ascii="Times New Roman" w:cs="Times New Roman" w:eastAsia="Arial" w:hAnsi="Times New Roman"/>
          <w:sz w:val="24"/>
          <w:szCs w:val="24"/>
        </w:rPr>
        <w:t xml:space="preserve"> one’s gaze to th</w:t>
      </w:r>
      <w:r>
        <w:rPr>
          <w:rFonts w:ascii="Times New Roman" w:cs="Times New Roman" w:eastAsia="Arial" w:hAnsi="Times New Roman"/>
          <w:sz w:val="24"/>
          <w:szCs w:val="24"/>
        </w:rPr>
        <w:t>e left and shut both eyes.  Kept</w:t>
      </w:r>
      <w:r>
        <w:rPr>
          <w:rFonts w:ascii="Times New Roman" w:cs="Times New Roman" w:eastAsia="Arial" w:hAnsi="Times New Roman"/>
          <w:sz w:val="24"/>
          <w:szCs w:val="24"/>
        </w:rPr>
        <w:t xml:space="preserve"> looking to the left.</w:t>
      </w:r>
      <w:r>
        <w:rPr>
          <w:rFonts w:ascii="Times New Roman" w:cs="Times New Roman" w:eastAsia="Arial" w:hAnsi="Times New Roman"/>
          <w:sz w:val="24"/>
          <w:szCs w:val="24"/>
        </w:rPr>
        <w:t xml:space="preserve"> </w:t>
      </w:r>
      <w:r>
        <w:rPr>
          <w:rFonts w:ascii="Times New Roman" w:cs="Times New Roman" w:eastAsia="Arial" w:hAnsi="Times New Roman"/>
          <w:sz w:val="24"/>
          <w:szCs w:val="24"/>
        </w:rPr>
        <w:t>With a fingertip, press</w:t>
      </w:r>
      <w:r>
        <w:rPr>
          <w:rFonts w:ascii="Times New Roman" w:cs="Times New Roman" w:eastAsia="Arial" w:hAnsi="Times New Roman"/>
          <w:sz w:val="24"/>
          <w:szCs w:val="24"/>
        </w:rPr>
        <w:t>ed</w:t>
      </w:r>
      <w:r>
        <w:rPr>
          <w:rFonts w:ascii="Times New Roman" w:cs="Times New Roman" w:eastAsia="Arial" w:hAnsi="Times New Roman"/>
          <w:sz w:val="24"/>
          <w:szCs w:val="24"/>
        </w:rPr>
        <w:t xml:space="preserve"> gently on the right side of the right eyeball, at the corner of the eye. Note</w:t>
      </w:r>
      <w:r>
        <w:rPr>
          <w:rFonts w:ascii="Times New Roman" w:cs="Times New Roman" w:eastAsia="Arial" w:hAnsi="Times New Roman"/>
          <w:sz w:val="24"/>
          <w:szCs w:val="24"/>
        </w:rPr>
        <w:t>d</w:t>
      </w:r>
      <w:r>
        <w:rPr>
          <w:rFonts w:ascii="Times New Roman" w:cs="Times New Roman" w:eastAsia="Arial" w:hAnsi="Times New Roman"/>
          <w:sz w:val="24"/>
          <w:szCs w:val="24"/>
        </w:rPr>
        <w:t xml:space="preserve"> the visual effect.</w:t>
      </w:r>
      <w:r>
        <w:rPr>
          <w:rFonts w:ascii="Times New Roman" w:cs="Times New Roman" w:eastAsia="Arial" w:hAnsi="Times New Roman"/>
          <w:sz w:val="24"/>
          <w:szCs w:val="24"/>
        </w:rPr>
        <w:t xml:space="preserve"> </w:t>
      </w:r>
      <w:r>
        <w:rPr>
          <w:rFonts w:ascii="Times New Roman" w:cs="Times New Roman" w:eastAsia="Arial" w:hAnsi="Times New Roman"/>
          <w:sz w:val="24"/>
          <w:szCs w:val="24"/>
        </w:rPr>
        <w:t>Sided</w:t>
      </w:r>
      <w:r>
        <w:rPr>
          <w:rFonts w:ascii="Times New Roman" w:cs="Times New Roman" w:eastAsia="Arial" w:hAnsi="Times New Roman"/>
          <w:sz w:val="24"/>
          <w:szCs w:val="24"/>
        </w:rPr>
        <w:t xml:space="preserve"> a finger up and down and note</w:t>
      </w:r>
      <w:r>
        <w:rPr>
          <w:rFonts w:ascii="Times New Roman" w:cs="Times New Roman" w:eastAsia="Arial" w:hAnsi="Times New Roman"/>
          <w:sz w:val="24"/>
          <w:szCs w:val="24"/>
        </w:rPr>
        <w:t>d</w:t>
      </w:r>
      <w:r>
        <w:rPr>
          <w:rFonts w:ascii="Times New Roman" w:cs="Times New Roman" w:eastAsia="Arial" w:hAnsi="Times New Roman"/>
          <w:sz w:val="24"/>
          <w:szCs w:val="24"/>
        </w:rPr>
        <w:t xml:space="preserve"> the direction of movement of the visual response.</w:t>
      </w:r>
      <w:r>
        <w:rPr>
          <w:rFonts w:ascii="Times New Roman" w:cs="Times New Roman" w:eastAsia="Arial" w:hAnsi="Times New Roman"/>
          <w:sz w:val="24"/>
          <w:szCs w:val="24"/>
        </w:rPr>
        <w:t xml:space="preserve"> </w:t>
      </w:r>
      <w:r>
        <w:rPr>
          <w:rFonts w:ascii="Times New Roman" w:cs="Times New Roman" w:eastAsia="Arial" w:hAnsi="Times New Roman"/>
          <w:sz w:val="24"/>
          <w:szCs w:val="24"/>
        </w:rPr>
        <w:t>Turn</w:t>
      </w:r>
      <w:r>
        <w:rPr>
          <w:rFonts w:ascii="Times New Roman" w:cs="Times New Roman" w:eastAsia="Arial" w:hAnsi="Times New Roman"/>
          <w:sz w:val="24"/>
          <w:szCs w:val="24"/>
        </w:rPr>
        <w:t>ed</w:t>
      </w:r>
      <w:r>
        <w:rPr>
          <w:rFonts w:ascii="Times New Roman" w:cs="Times New Roman" w:eastAsia="Arial" w:hAnsi="Times New Roman"/>
          <w:sz w:val="24"/>
          <w:szCs w:val="24"/>
        </w:rPr>
        <w:t xml:space="preserve"> one’s gaze to the right, and similarly press on the left side of the right eyeball, at the corner of the eye. Again, note</w:t>
      </w:r>
      <w:r>
        <w:rPr>
          <w:rFonts w:ascii="Times New Roman" w:cs="Times New Roman" w:eastAsia="Arial" w:hAnsi="Times New Roman"/>
          <w:sz w:val="24"/>
          <w:szCs w:val="24"/>
        </w:rPr>
        <w:t>d</w:t>
      </w:r>
      <w:r>
        <w:rPr>
          <w:rFonts w:ascii="Times New Roman" w:cs="Times New Roman" w:eastAsia="Arial" w:hAnsi="Times New Roman"/>
          <w:sz w:val="24"/>
          <w:szCs w:val="24"/>
        </w:rPr>
        <w:t xml:space="preserve"> the visual effect.</w:t>
      </w:r>
    </w:p>
    <w:p>
      <w:pPr>
        <w:pStyle w:val="style0"/>
        <w:rPr>
          <w:rFonts w:ascii="Times New Roman" w:cs="Times New Roman" w:eastAsia="Arial" w:hAnsi="Times New Roman"/>
          <w:sz w:val="24"/>
          <w:szCs w:val="24"/>
        </w:rPr>
      </w:pPr>
    </w:p>
    <w:p>
      <w:pPr>
        <w:pStyle w:val="style179"/>
        <w:numPr>
          <w:ilvl w:val="0"/>
          <w:numId w:val="5"/>
        </w:numPr>
        <w:rPr>
          <w:rFonts w:ascii="Times New Roman" w:cs="Times New Roman" w:eastAsia="Arial" w:hAnsi="Times New Roman"/>
          <w:sz w:val="24"/>
          <w:szCs w:val="24"/>
        </w:rPr>
      </w:pPr>
      <w:r>
        <w:rPr>
          <w:rFonts w:ascii="Times New Roman" w:cs="Times New Roman" w:eastAsia="Arial" w:hAnsi="Times New Roman"/>
          <w:sz w:val="24"/>
          <w:szCs w:val="24"/>
        </w:rPr>
        <w:t>The main visual response to stimulation is a bright circle or disc, on the opposite side of the visual field from the site of stimulation. Stimulation of the retina on the right side of the eye gives a response on the left, and vice versa.</w:t>
      </w:r>
    </w:p>
    <w:p>
      <w:pPr>
        <w:pStyle w:val="style179"/>
        <w:numPr>
          <w:ilvl w:val="0"/>
          <w:numId w:val="5"/>
        </w:numPr>
        <w:rPr>
          <w:rFonts w:ascii="Times New Roman" w:cs="Times New Roman" w:eastAsia="Arial" w:hAnsi="Times New Roman"/>
          <w:sz w:val="24"/>
          <w:szCs w:val="24"/>
        </w:rPr>
      </w:pPr>
      <w:r>
        <w:rPr>
          <w:rFonts w:ascii="Times New Roman" w:cs="Times New Roman" w:eastAsia="Arial" w:hAnsi="Times New Roman"/>
          <w:sz w:val="24"/>
          <w:szCs w:val="24"/>
        </w:rPr>
        <w:t>Record the</w:t>
      </w:r>
      <w:r>
        <w:rPr>
          <w:rFonts w:ascii="Times New Roman" w:cs="Times New Roman" w:eastAsia="Arial" w:hAnsi="Times New Roman"/>
          <w:sz w:val="24"/>
          <w:szCs w:val="24"/>
        </w:rPr>
        <w:t xml:space="preserve"> observations in the section labeled “Data Notebook.”</w:t>
      </w:r>
    </w:p>
    <w:p>
      <w:pPr>
        <w:pStyle w:val="style0"/>
        <w:rPr>
          <w:rFonts w:ascii="Times New Roman" w:cs="Times New Roman" w:eastAsia="Arial" w:hAnsi="Times New Roman"/>
          <w:sz w:val="24"/>
          <w:szCs w:val="24"/>
        </w:rPr>
      </w:pPr>
    </w:p>
    <w:p>
      <w:pPr>
        <w:pStyle w:val="style0"/>
        <w:rPr>
          <w:rFonts w:ascii="Times New Roman" w:cs="Times New Roman" w:eastAsia="Arial" w:hAnsi="Times New Roman"/>
          <w:b/>
          <w:sz w:val="24"/>
          <w:szCs w:val="24"/>
        </w:rPr>
      </w:pPr>
      <w:r>
        <w:rPr>
          <w:rFonts w:ascii="Times New Roman" w:cs="Times New Roman" w:eastAsia="Arial" w:hAnsi="Times New Roman"/>
          <w:b/>
          <w:sz w:val="24"/>
          <w:szCs w:val="24"/>
        </w:rPr>
        <w:t>Vision-The positive after-image</w:t>
      </w:r>
    </w:p>
    <w:p>
      <w:pPr>
        <w:pStyle w:val="style0"/>
        <w:rPr>
          <w:rFonts w:ascii="Times New Roman" w:cs="Times New Roman" w:eastAsia="Arial" w:hAnsi="Times New Roman"/>
          <w:sz w:val="24"/>
          <w:szCs w:val="24"/>
        </w:rPr>
      </w:pPr>
    </w:p>
    <w:p>
      <w:pPr>
        <w:pStyle w:val="style179"/>
        <w:numPr>
          <w:ilvl w:val="0"/>
          <w:numId w:val="6"/>
        </w:numPr>
        <w:rPr>
          <w:rFonts w:ascii="Times New Roman" w:cs="Times New Roman" w:eastAsia="Arial" w:hAnsi="Times New Roman"/>
          <w:sz w:val="24"/>
          <w:szCs w:val="24"/>
        </w:rPr>
      </w:pPr>
      <w:r>
        <w:rPr>
          <w:rFonts w:ascii="Times New Roman" w:cs="Times New Roman" w:eastAsia="Arial" w:hAnsi="Times New Roman"/>
          <w:sz w:val="24"/>
          <w:szCs w:val="24"/>
        </w:rPr>
        <w:t>Retinal photoreceptors have a surprisingly long and slow response to light. A brief visual stimulus gives rise to a response that outlasts the stimulus long enough to give an after-image.</w:t>
      </w:r>
    </w:p>
    <w:p>
      <w:pPr>
        <w:pStyle w:val="style0"/>
        <w:rPr>
          <w:rFonts w:ascii="Times New Roman" w:cs="Times New Roman" w:eastAsia="Arial" w:hAnsi="Times New Roman"/>
          <w:sz w:val="24"/>
          <w:szCs w:val="24"/>
        </w:rPr>
      </w:pPr>
    </w:p>
    <w:p>
      <w:pPr>
        <w:pStyle w:val="style179"/>
        <w:numPr>
          <w:ilvl w:val="0"/>
          <w:numId w:val="6"/>
        </w:numPr>
        <w:rPr>
          <w:rFonts w:ascii="Times New Roman" w:cs="Times New Roman" w:eastAsia="Arial" w:hAnsi="Times New Roman"/>
          <w:sz w:val="24"/>
          <w:szCs w:val="24"/>
        </w:rPr>
      </w:pPr>
      <w:r>
        <w:rPr>
          <w:rFonts w:ascii="Times New Roman" w:cs="Times New Roman" w:eastAsia="Arial" w:hAnsi="Times New Roman"/>
          <w:sz w:val="24"/>
          <w:szCs w:val="24"/>
        </w:rPr>
        <w:t>Face</w:t>
      </w:r>
      <w:r>
        <w:rPr>
          <w:rFonts w:ascii="Times New Roman" w:cs="Times New Roman" w:eastAsia="Arial" w:hAnsi="Times New Roman"/>
          <w:sz w:val="24"/>
          <w:szCs w:val="24"/>
        </w:rPr>
        <w:t>d</w:t>
      </w:r>
      <w:r>
        <w:rPr>
          <w:rFonts w:ascii="Times New Roman" w:cs="Times New Roman" w:eastAsia="Arial" w:hAnsi="Times New Roman"/>
          <w:sz w:val="24"/>
          <w:szCs w:val="24"/>
        </w:rPr>
        <w:t xml:space="preserve"> a bright scene, such as a sunlit window or a strongly illuminated bench top.</w:t>
      </w:r>
      <w:r>
        <w:rPr>
          <w:rFonts w:ascii="Times New Roman" w:cs="Times New Roman" w:eastAsia="Arial" w:hAnsi="Times New Roman"/>
          <w:sz w:val="24"/>
          <w:szCs w:val="24"/>
        </w:rPr>
        <w:t xml:space="preserve"> </w:t>
      </w:r>
      <w:r>
        <w:rPr>
          <w:rFonts w:ascii="Times New Roman" w:cs="Times New Roman" w:eastAsia="Arial" w:hAnsi="Times New Roman"/>
          <w:sz w:val="24"/>
          <w:szCs w:val="24"/>
        </w:rPr>
        <w:t>Close</w:t>
      </w:r>
      <w:r>
        <w:rPr>
          <w:rFonts w:ascii="Times New Roman" w:cs="Times New Roman" w:eastAsia="Arial" w:hAnsi="Times New Roman"/>
          <w:sz w:val="24"/>
          <w:szCs w:val="24"/>
        </w:rPr>
        <w:t>d</w:t>
      </w:r>
      <w:r>
        <w:rPr>
          <w:rFonts w:ascii="Times New Roman" w:cs="Times New Roman" w:eastAsia="Arial" w:hAnsi="Times New Roman"/>
          <w:sz w:val="24"/>
          <w:szCs w:val="24"/>
        </w:rPr>
        <w:t xml:space="preserve"> both eyes and cover</w:t>
      </w:r>
      <w:r>
        <w:rPr>
          <w:rFonts w:ascii="Times New Roman" w:cs="Times New Roman" w:eastAsia="Arial" w:hAnsi="Times New Roman"/>
          <w:sz w:val="24"/>
          <w:szCs w:val="24"/>
        </w:rPr>
        <w:t>ed</w:t>
      </w:r>
      <w:r>
        <w:rPr>
          <w:rFonts w:ascii="Times New Roman" w:cs="Times New Roman" w:eastAsia="Arial" w:hAnsi="Times New Roman"/>
          <w:sz w:val="24"/>
          <w:szCs w:val="24"/>
        </w:rPr>
        <w:t xml:space="preserve"> them with hands.  Wait</w:t>
      </w:r>
      <w:r>
        <w:rPr>
          <w:rFonts w:ascii="Times New Roman" w:cs="Times New Roman" w:eastAsia="Arial" w:hAnsi="Times New Roman"/>
          <w:sz w:val="24"/>
          <w:szCs w:val="24"/>
        </w:rPr>
        <w:t>ed for 30 seconds the r</w:t>
      </w:r>
      <w:r>
        <w:rPr>
          <w:rFonts w:ascii="Times New Roman" w:cs="Times New Roman" w:eastAsia="Arial" w:hAnsi="Times New Roman"/>
          <w:sz w:val="24"/>
          <w:szCs w:val="24"/>
        </w:rPr>
        <w:t>emove</w:t>
      </w:r>
      <w:r>
        <w:rPr>
          <w:rFonts w:ascii="Times New Roman" w:cs="Times New Roman" w:eastAsia="Arial" w:hAnsi="Times New Roman"/>
          <w:sz w:val="24"/>
          <w:szCs w:val="24"/>
        </w:rPr>
        <w:t>d the</w:t>
      </w:r>
      <w:r>
        <w:rPr>
          <w:rFonts w:ascii="Times New Roman" w:cs="Times New Roman" w:eastAsia="Arial" w:hAnsi="Times New Roman"/>
          <w:sz w:val="24"/>
          <w:szCs w:val="24"/>
        </w:rPr>
        <w:t xml:space="preserve"> hands, and open</w:t>
      </w:r>
      <w:r>
        <w:rPr>
          <w:rFonts w:ascii="Times New Roman" w:cs="Times New Roman" w:eastAsia="Arial" w:hAnsi="Times New Roman"/>
          <w:sz w:val="24"/>
          <w:szCs w:val="24"/>
        </w:rPr>
        <w:t>ed</w:t>
      </w:r>
      <w:r>
        <w:rPr>
          <w:rFonts w:ascii="Times New Roman" w:cs="Times New Roman" w:eastAsia="Arial" w:hAnsi="Times New Roman"/>
          <w:sz w:val="24"/>
          <w:szCs w:val="24"/>
        </w:rPr>
        <w:t xml:space="preserve"> the eyes for the shortest possible time, then close</w:t>
      </w:r>
      <w:r>
        <w:rPr>
          <w:rFonts w:ascii="Times New Roman" w:cs="Times New Roman" w:eastAsia="Arial" w:hAnsi="Times New Roman"/>
          <w:sz w:val="24"/>
          <w:szCs w:val="24"/>
        </w:rPr>
        <w:t>d</w:t>
      </w:r>
      <w:r>
        <w:rPr>
          <w:rFonts w:ascii="Times New Roman" w:cs="Times New Roman" w:eastAsia="Arial" w:hAnsi="Times New Roman"/>
          <w:sz w:val="24"/>
          <w:szCs w:val="24"/>
        </w:rPr>
        <w:t xml:space="preserve"> them again.</w:t>
      </w:r>
      <w:r>
        <w:rPr>
          <w:rFonts w:ascii="Times New Roman" w:cs="Times New Roman" w:eastAsia="Arial" w:hAnsi="Times New Roman"/>
          <w:sz w:val="24"/>
          <w:szCs w:val="24"/>
        </w:rPr>
        <w:t xml:space="preserve"> </w:t>
      </w:r>
      <w:r>
        <w:rPr>
          <w:rFonts w:ascii="Times New Roman" w:cs="Times New Roman" w:eastAsia="Arial" w:hAnsi="Times New Roman"/>
          <w:sz w:val="24"/>
          <w:szCs w:val="24"/>
        </w:rPr>
        <w:t>Note</w:t>
      </w:r>
      <w:r>
        <w:rPr>
          <w:rFonts w:ascii="Times New Roman" w:cs="Times New Roman" w:eastAsia="Arial" w:hAnsi="Times New Roman"/>
          <w:sz w:val="24"/>
          <w:szCs w:val="24"/>
        </w:rPr>
        <w:t xml:space="preserve">d the afterimage i.e. </w:t>
      </w:r>
      <w:r>
        <w:rPr>
          <w:rFonts w:ascii="Times New Roman" w:cs="Times New Roman" w:eastAsia="Arial" w:hAnsi="Times New Roman"/>
          <w:sz w:val="24"/>
          <w:szCs w:val="24"/>
        </w:rPr>
        <w:t>Bright features of the scene remain visible for an appreciable time (a substantial fraction of a second).</w:t>
      </w:r>
    </w:p>
    <w:p>
      <w:pPr>
        <w:pStyle w:val="style179"/>
        <w:numPr>
          <w:ilvl w:val="0"/>
          <w:numId w:val="6"/>
        </w:numPr>
        <w:rPr>
          <w:rFonts w:ascii="Times New Roman" w:cs="Times New Roman" w:eastAsia="Arial" w:hAnsi="Times New Roman"/>
          <w:sz w:val="24"/>
          <w:szCs w:val="24"/>
        </w:rPr>
      </w:pPr>
      <w:r>
        <w:rPr>
          <w:rFonts w:ascii="Times New Roman" w:cs="Times New Roman" w:eastAsia="Arial" w:hAnsi="Times New Roman"/>
          <w:sz w:val="24"/>
          <w:szCs w:val="24"/>
        </w:rPr>
        <w:t xml:space="preserve">Record </w:t>
      </w:r>
      <w:r>
        <w:rPr>
          <w:rFonts w:ascii="Times New Roman" w:cs="Times New Roman" w:eastAsia="Arial" w:hAnsi="Times New Roman"/>
          <w:sz w:val="24"/>
          <w:szCs w:val="24"/>
        </w:rPr>
        <w:t>observations in the section labeled “Data Notebook.”</w:t>
      </w:r>
    </w:p>
    <w:p>
      <w:pPr>
        <w:pStyle w:val="style0"/>
        <w:rPr>
          <w:rFonts w:ascii="Times New Roman" w:cs="Times New Roman" w:eastAsia="Arial" w:hAnsi="Times New Roman"/>
          <w:sz w:val="24"/>
          <w:szCs w:val="24"/>
        </w:rPr>
      </w:pPr>
      <w:r>
        <w:rPr>
          <w:rFonts w:ascii="Times New Roman" w:cs="Times New Roman" w:eastAsia="Arial" w:hAnsi="Times New Roman"/>
          <w:sz w:val="24"/>
          <w:szCs w:val="24"/>
        </w:rPr>
        <w:t xml:space="preserve"> </w:t>
      </w:r>
    </w:p>
    <w:p>
      <w:pPr>
        <w:pStyle w:val="style0"/>
        <w:rPr>
          <w:rFonts w:ascii="Times New Roman" w:cs="Times New Roman" w:eastAsia="Arial" w:hAnsi="Times New Roman"/>
          <w:b/>
          <w:sz w:val="24"/>
          <w:szCs w:val="24"/>
        </w:rPr>
      </w:pPr>
      <w:r>
        <w:rPr>
          <w:rFonts w:ascii="Times New Roman" w:cs="Times New Roman" w:eastAsia="Arial" w:hAnsi="Times New Roman"/>
          <w:b/>
          <w:sz w:val="24"/>
          <w:szCs w:val="24"/>
        </w:rPr>
        <w:t>Vision-The negative after-image</w:t>
      </w:r>
    </w:p>
    <w:p>
      <w:pPr>
        <w:pStyle w:val="style0"/>
        <w:rPr>
          <w:rFonts w:ascii="Times New Roman" w:cs="Times New Roman" w:eastAsia="Arial" w:hAnsi="Times New Roman"/>
          <w:sz w:val="24"/>
          <w:szCs w:val="24"/>
        </w:rPr>
      </w:pPr>
    </w:p>
    <w:p>
      <w:pPr>
        <w:pStyle w:val="style179"/>
        <w:numPr>
          <w:ilvl w:val="0"/>
          <w:numId w:val="7"/>
        </w:numPr>
        <w:rPr>
          <w:rFonts w:ascii="Times New Roman" w:cs="Times New Roman" w:eastAsia="Arial" w:hAnsi="Times New Roman"/>
          <w:sz w:val="24"/>
          <w:szCs w:val="24"/>
        </w:rPr>
      </w:pPr>
      <w:r>
        <w:rPr>
          <w:rFonts w:ascii="Times New Roman" w:cs="Times New Roman" w:eastAsia="Arial" w:hAnsi="Times New Roman"/>
          <w:sz w:val="24"/>
          <w:szCs w:val="24"/>
        </w:rPr>
        <w:t>The sensitivity of retinal photoreceptors decreases gradually while they are being stimulated by light and increases while they are not. This adaptation to light and dark allows visual function over a very wide range of light intensities. It has the side effect of giving rise to negative after-images.</w:t>
      </w:r>
    </w:p>
    <w:p>
      <w:pPr>
        <w:pStyle w:val="style0"/>
        <w:rPr>
          <w:rFonts w:ascii="Times New Roman" w:cs="Times New Roman" w:eastAsia="Arial" w:hAnsi="Times New Roman"/>
          <w:sz w:val="24"/>
          <w:szCs w:val="24"/>
        </w:rPr>
      </w:pPr>
    </w:p>
    <w:p>
      <w:pPr>
        <w:pStyle w:val="style179"/>
        <w:numPr>
          <w:ilvl w:val="0"/>
          <w:numId w:val="7"/>
        </w:numPr>
        <w:rPr>
          <w:rFonts w:ascii="Times New Roman" w:cs="Times New Roman" w:eastAsia="Arial" w:hAnsi="Times New Roman"/>
          <w:sz w:val="24"/>
          <w:szCs w:val="24"/>
        </w:rPr>
      </w:pPr>
      <w:r>
        <w:rPr>
          <w:rFonts w:ascii="Times New Roman" w:cs="Times New Roman" w:eastAsia="Arial" w:hAnsi="Times New Roman"/>
          <w:sz w:val="24"/>
          <w:szCs w:val="24"/>
        </w:rPr>
        <w:t>Place</w:t>
      </w:r>
      <w:r>
        <w:rPr>
          <w:rFonts w:ascii="Times New Roman" w:cs="Times New Roman" w:eastAsia="Arial" w:hAnsi="Times New Roman"/>
          <w:sz w:val="24"/>
          <w:szCs w:val="24"/>
        </w:rPr>
        <w:t>d</w:t>
      </w:r>
      <w:r>
        <w:rPr>
          <w:rFonts w:ascii="Times New Roman" w:cs="Times New Roman" w:eastAsia="Arial" w:hAnsi="Times New Roman"/>
          <w:sz w:val="24"/>
          <w:szCs w:val="24"/>
        </w:rPr>
        <w:t xml:space="preserve"> a black o</w:t>
      </w:r>
      <w:r>
        <w:rPr>
          <w:rFonts w:ascii="Times New Roman" w:cs="Times New Roman" w:eastAsia="Arial" w:hAnsi="Times New Roman"/>
          <w:sz w:val="24"/>
          <w:szCs w:val="24"/>
        </w:rPr>
        <w:t>bject on a piece of white paper then l</w:t>
      </w:r>
      <w:r>
        <w:rPr>
          <w:rFonts w:ascii="Times New Roman" w:cs="Times New Roman" w:eastAsia="Arial" w:hAnsi="Times New Roman"/>
          <w:sz w:val="24"/>
          <w:szCs w:val="24"/>
        </w:rPr>
        <w:t>ook</w:t>
      </w:r>
      <w:r>
        <w:rPr>
          <w:rFonts w:ascii="Times New Roman" w:cs="Times New Roman" w:eastAsia="Arial" w:hAnsi="Times New Roman"/>
          <w:sz w:val="24"/>
          <w:szCs w:val="24"/>
        </w:rPr>
        <w:t>ed</w:t>
      </w:r>
      <w:r>
        <w:rPr>
          <w:rFonts w:ascii="Times New Roman" w:cs="Times New Roman" w:eastAsia="Arial" w:hAnsi="Times New Roman"/>
          <w:sz w:val="24"/>
          <w:szCs w:val="24"/>
        </w:rPr>
        <w:t xml:space="preserve"> fixedly at the black object f</w:t>
      </w:r>
      <w:r>
        <w:rPr>
          <w:rFonts w:ascii="Times New Roman" w:cs="Times New Roman" w:eastAsia="Arial" w:hAnsi="Times New Roman"/>
          <w:sz w:val="24"/>
          <w:szCs w:val="24"/>
        </w:rPr>
        <w:t>or 30 seconds. S</w:t>
      </w:r>
      <w:r>
        <w:rPr>
          <w:rFonts w:ascii="Times New Roman" w:cs="Times New Roman" w:eastAsia="Arial" w:hAnsi="Times New Roman"/>
          <w:sz w:val="24"/>
          <w:szCs w:val="24"/>
        </w:rPr>
        <w:t>hift</w:t>
      </w:r>
      <w:r>
        <w:rPr>
          <w:rFonts w:ascii="Times New Roman" w:cs="Times New Roman" w:eastAsia="Arial" w:hAnsi="Times New Roman"/>
          <w:sz w:val="24"/>
          <w:szCs w:val="24"/>
        </w:rPr>
        <w:t>ed</w:t>
      </w:r>
      <w:r>
        <w:rPr>
          <w:rFonts w:ascii="Times New Roman" w:cs="Times New Roman" w:eastAsia="Arial" w:hAnsi="Times New Roman"/>
          <w:sz w:val="24"/>
          <w:szCs w:val="24"/>
        </w:rPr>
        <w:t xml:space="preserve"> the gaze to a piece of plain white paper and note</w:t>
      </w:r>
      <w:r>
        <w:rPr>
          <w:rFonts w:ascii="Times New Roman" w:cs="Times New Roman" w:eastAsia="Arial" w:hAnsi="Times New Roman"/>
          <w:sz w:val="24"/>
          <w:szCs w:val="24"/>
        </w:rPr>
        <w:t>d</w:t>
      </w:r>
      <w:r>
        <w:rPr>
          <w:rFonts w:ascii="Times New Roman" w:cs="Times New Roman" w:eastAsia="Arial" w:hAnsi="Times New Roman"/>
          <w:sz w:val="24"/>
          <w:szCs w:val="24"/>
        </w:rPr>
        <w:t xml:space="preserve"> the after-image of the black object. The image last</w:t>
      </w:r>
      <w:r>
        <w:rPr>
          <w:rFonts w:ascii="Times New Roman" w:cs="Times New Roman" w:eastAsia="Arial" w:hAnsi="Times New Roman"/>
          <w:sz w:val="24"/>
          <w:szCs w:val="24"/>
        </w:rPr>
        <w:t>ed for many seconds. The image wa</w:t>
      </w:r>
      <w:r>
        <w:rPr>
          <w:rFonts w:ascii="Times New Roman" w:cs="Times New Roman" w:eastAsia="Arial" w:hAnsi="Times New Roman"/>
          <w:sz w:val="24"/>
          <w:szCs w:val="24"/>
        </w:rPr>
        <w:t>s inverted in contrast (the black object gives a bright after-image), hence the name ‘negative after-image’.</w:t>
      </w:r>
      <w:r>
        <w:rPr>
          <w:rFonts w:ascii="Times New Roman" w:cs="Times New Roman" w:eastAsia="Arial" w:hAnsi="Times New Roman"/>
          <w:sz w:val="24"/>
          <w:szCs w:val="24"/>
        </w:rPr>
        <w:t xml:space="preserve"> </w:t>
      </w:r>
      <w:r>
        <w:rPr>
          <w:rFonts w:ascii="Times New Roman" w:cs="Times New Roman" w:eastAsia="Arial" w:hAnsi="Times New Roman"/>
          <w:sz w:val="24"/>
          <w:szCs w:val="24"/>
        </w:rPr>
        <w:t>Repeat</w:t>
      </w:r>
      <w:r>
        <w:rPr>
          <w:rFonts w:ascii="Times New Roman" w:cs="Times New Roman" w:eastAsia="Arial" w:hAnsi="Times New Roman"/>
          <w:sz w:val="24"/>
          <w:szCs w:val="24"/>
        </w:rPr>
        <w:t>ed</w:t>
      </w:r>
      <w:r>
        <w:rPr>
          <w:rFonts w:ascii="Times New Roman" w:cs="Times New Roman" w:eastAsia="Arial" w:hAnsi="Times New Roman"/>
          <w:sz w:val="24"/>
          <w:szCs w:val="24"/>
        </w:rPr>
        <w:t xml:space="preserve"> with a colored object and note</w:t>
      </w:r>
      <w:r>
        <w:rPr>
          <w:rFonts w:ascii="Times New Roman" w:cs="Times New Roman" w:eastAsia="Arial" w:hAnsi="Times New Roman"/>
          <w:sz w:val="24"/>
          <w:szCs w:val="24"/>
        </w:rPr>
        <w:t>d</w:t>
      </w:r>
      <w:r>
        <w:rPr>
          <w:rFonts w:ascii="Times New Roman" w:cs="Times New Roman" w:eastAsia="Arial" w:hAnsi="Times New Roman"/>
          <w:sz w:val="24"/>
          <w:szCs w:val="24"/>
        </w:rPr>
        <w:t xml:space="preserve"> the color change in the after-image. For example, a red object gives a green after-image.</w:t>
      </w:r>
    </w:p>
    <w:p>
      <w:pPr>
        <w:pStyle w:val="style179"/>
        <w:rPr>
          <w:rFonts w:ascii="Times New Roman" w:cs="Times New Roman" w:eastAsia="Arial" w:hAnsi="Times New Roman"/>
          <w:sz w:val="24"/>
          <w:szCs w:val="24"/>
        </w:rPr>
      </w:pPr>
    </w:p>
    <w:p>
      <w:pPr>
        <w:pStyle w:val="style179"/>
        <w:numPr>
          <w:ilvl w:val="0"/>
          <w:numId w:val="7"/>
        </w:numPr>
        <w:rPr>
          <w:rFonts w:ascii="Times New Roman" w:cs="Times New Roman" w:eastAsia="Arial" w:hAnsi="Times New Roman"/>
          <w:sz w:val="24"/>
          <w:szCs w:val="24"/>
        </w:rPr>
      </w:pPr>
      <w:r>
        <w:rPr>
          <w:rFonts w:ascii="Times New Roman" w:cs="Times New Roman" w:eastAsia="Arial" w:hAnsi="Times New Roman"/>
          <w:sz w:val="24"/>
          <w:szCs w:val="24"/>
        </w:rPr>
        <w:t xml:space="preserve">Recorded </w:t>
      </w:r>
      <w:r>
        <w:rPr>
          <w:rFonts w:ascii="Times New Roman" w:cs="Times New Roman" w:eastAsia="Arial" w:hAnsi="Times New Roman"/>
          <w:sz w:val="24"/>
          <w:szCs w:val="24"/>
        </w:rPr>
        <w:t>observations in the section labeled “Data Notebook.”</w:t>
      </w:r>
    </w:p>
    <w:p>
      <w:pPr>
        <w:pStyle w:val="style179"/>
        <w:rPr>
          <w:rFonts w:ascii="Times New Roman" w:cs="Times New Roman" w:eastAsia="Arial" w:hAnsi="Times New Roman"/>
          <w:sz w:val="24"/>
          <w:szCs w:val="24"/>
        </w:rPr>
      </w:pPr>
    </w:p>
    <w:p>
      <w:pPr>
        <w:pStyle w:val="style0"/>
        <w:rPr>
          <w:rFonts w:ascii="Times New Roman" w:cs="Times New Roman" w:eastAsia="Arial" w:hAnsi="Times New Roman"/>
          <w:sz w:val="24"/>
          <w:szCs w:val="24"/>
        </w:rPr>
      </w:pPr>
    </w:p>
    <w:p>
      <w:pPr>
        <w:pStyle w:val="style0"/>
        <w:rPr>
          <w:rFonts w:ascii="Times New Roman" w:cs="Times New Roman" w:eastAsia="Arial" w:hAnsi="Times New Roman"/>
          <w:sz w:val="24"/>
          <w:szCs w:val="24"/>
        </w:rPr>
      </w:pPr>
    </w:p>
    <w:p>
      <w:pPr>
        <w:pStyle w:val="style0"/>
        <w:rPr>
          <w:rFonts w:ascii="Times New Roman" w:cs="Times New Roman" w:eastAsia="Arial" w:hAnsi="Times New Roman"/>
          <w:sz w:val="24"/>
          <w:szCs w:val="24"/>
        </w:rPr>
      </w:pPr>
    </w:p>
    <w:p>
      <w:pPr>
        <w:pStyle w:val="style0"/>
        <w:rPr>
          <w:rFonts w:ascii="Times New Roman" w:cs="Times New Roman" w:eastAsia="Arial" w:hAnsi="Times New Roman"/>
          <w:sz w:val="24"/>
          <w:szCs w:val="24"/>
        </w:rPr>
      </w:pPr>
    </w:p>
    <w:p>
      <w:pPr>
        <w:pStyle w:val="style0"/>
        <w:rPr>
          <w:rFonts w:ascii="Times New Roman" w:cs="Times New Roman" w:eastAsia="Arial" w:hAnsi="Times New Roman"/>
          <w:sz w:val="24"/>
          <w:szCs w:val="24"/>
        </w:rPr>
      </w:pPr>
    </w:p>
    <w:p>
      <w:pPr>
        <w:pStyle w:val="style0"/>
        <w:rPr>
          <w:rFonts w:ascii="Times New Roman" w:cs="Times New Roman" w:eastAsia="Arial" w:hAnsi="Times New Roman"/>
          <w:sz w:val="24"/>
          <w:szCs w:val="24"/>
        </w:rPr>
      </w:pPr>
    </w:p>
    <w:p>
      <w:pPr>
        <w:pStyle w:val="style0"/>
        <w:rPr>
          <w:rFonts w:ascii="Times New Roman" w:cs="Times New Roman" w:eastAsia="Arial" w:hAnsi="Times New Roman"/>
          <w:sz w:val="24"/>
          <w:szCs w:val="24"/>
        </w:rPr>
      </w:pPr>
    </w:p>
    <w:p>
      <w:pPr>
        <w:pStyle w:val="style0"/>
        <w:ind w:left="630" w:hanging="630"/>
        <w:rPr>
          <w:rFonts w:ascii="Times New Roman" w:cs="Times New Roman" w:eastAsia="Arial" w:hAnsi="Times New Roman"/>
          <w:sz w:val="24"/>
          <w:szCs w:val="24"/>
        </w:rPr>
      </w:pPr>
    </w:p>
    <w:p>
      <w:pPr>
        <w:pStyle w:val="style0"/>
        <w:rPr>
          <w:rFonts w:ascii="Times New Roman" w:cs="Times New Roman" w:eastAsia="Arial" w:hAnsi="Times New Roman"/>
          <w:sz w:val="24"/>
          <w:szCs w:val="24"/>
        </w:rPr>
      </w:pPr>
    </w:p>
    <w:p>
      <w:pPr>
        <w:pStyle w:val="style0"/>
        <w:rPr>
          <w:rFonts w:ascii="Times New Roman" w:cs="Times New Roman" w:eastAsia="Arial" w:hAnsi="Times New Roman"/>
          <w:sz w:val="24"/>
          <w:szCs w:val="24"/>
        </w:rPr>
      </w:pPr>
    </w:p>
    <w:p>
      <w:pPr>
        <w:pStyle w:val="style0"/>
        <w:rPr>
          <w:rFonts w:ascii="Times New Roman" w:cs="Times New Roman" w:eastAsia="Arial" w:hAnsi="Times New Roman"/>
          <w:b/>
          <w:sz w:val="24"/>
          <w:szCs w:val="24"/>
        </w:rPr>
      </w:pPr>
      <w:r>
        <w:rPr>
          <w:rFonts w:ascii="Times New Roman" w:cs="Times New Roman" w:eastAsia="Arial" w:hAnsi="Times New Roman"/>
          <w:b/>
          <w:sz w:val="24"/>
          <w:szCs w:val="24"/>
        </w:rPr>
        <w:t>Vision-Pupillary Light Reflex</w:t>
      </w:r>
    </w:p>
    <w:p>
      <w:pPr>
        <w:pStyle w:val="style0"/>
        <w:rPr>
          <w:rFonts w:ascii="Times New Roman" w:cs="Times New Roman" w:eastAsia="Times New Roman" w:hAnsi="Times New Roman"/>
          <w:sz w:val="24"/>
          <w:szCs w:val="24"/>
        </w:rPr>
      </w:pPr>
      <w:r>
        <w:rPr>
          <w:rFonts w:ascii="Times New Roman" w:cs="Times New Roman" w:eastAsia="Arial" w:hAnsi="Times New Roman"/>
          <w:b/>
          <w:noProof/>
          <w:sz w:val="24"/>
          <w:szCs w:val="24"/>
        </w:rPr>
        <w:drawing>
          <wp:anchor distT="0" distB="0" distL="0" distR="0" simplePos="false" relativeHeight="2" behindDoc="true" locked="false" layoutInCell="true" allowOverlap="true">
            <wp:simplePos x="0" y="0"/>
            <wp:positionH relativeFrom="column">
              <wp:posOffset>1805939</wp:posOffset>
            </wp:positionH>
            <wp:positionV relativeFrom="paragraph">
              <wp:posOffset>26035</wp:posOffset>
            </wp:positionV>
            <wp:extent cx="2789554" cy="3218180"/>
            <wp:effectExtent l="0" t="0" r="0" b="1270"/>
            <wp:wrapNone/>
            <wp:docPr id="1028" name="Picture 1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Picture 10"/>
                    <pic:cNvPicPr/>
                  </pic:nvPicPr>
                  <pic:blipFill>
                    <a:blip r:embed="rId4" cstate="print"/>
                    <a:srcRect l="0" t="0" r="0" b="0"/>
                    <a:stretch/>
                  </pic:blipFill>
                  <pic:spPr>
                    <a:xfrm rot="0">
                      <a:off x="0" y="0"/>
                      <a:ext cx="2789554" cy="3218180"/>
                    </a:xfrm>
                    <a:prstGeom prst="rect"/>
                  </pic:spPr>
                </pic:pic>
              </a:graphicData>
            </a:graphic>
            <wp14:sizeRelH relativeFrom="page">
              <wp14:pctWidth>0</wp14:pctWidth>
            </wp14:sizeRelH>
            <wp14:sizeRelV relativeFrom="page">
              <wp14:pctHeight>0</wp14:pctHeight>
            </wp14:sizeRelV>
          </wp:anchor>
        </w:drawing>
      </w: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numPr>
          <w:ilvl w:val="0"/>
          <w:numId w:val="8"/>
        </w:numPr>
        <w:tabs>
          <w:tab w:val="left" w:leader="none" w:pos="720"/>
        </w:tabs>
        <w:ind w:left="720" w:hanging="360"/>
        <w:rPr>
          <w:rFonts w:ascii="Times New Roman" w:cs="Times New Roman" w:eastAsia="Arial" w:hAnsi="Times New Roman"/>
          <w:sz w:val="24"/>
          <w:szCs w:val="24"/>
        </w:rPr>
      </w:pPr>
      <w:r>
        <w:rPr>
          <w:rFonts w:ascii="Times New Roman" w:cs="Times New Roman" w:eastAsia="Arial" w:hAnsi="Times New Roman"/>
          <w:sz w:val="24"/>
          <w:szCs w:val="24"/>
        </w:rPr>
        <w:t>Obtain</w:t>
      </w:r>
      <w:r>
        <w:rPr>
          <w:rFonts w:ascii="Times New Roman" w:cs="Times New Roman" w:eastAsia="Arial" w:hAnsi="Times New Roman"/>
          <w:sz w:val="24"/>
          <w:szCs w:val="24"/>
        </w:rPr>
        <w:t>ed</w:t>
      </w:r>
      <w:r>
        <w:rPr>
          <w:rFonts w:ascii="Times New Roman" w:cs="Times New Roman" w:eastAsia="Arial" w:hAnsi="Times New Roman"/>
          <w:sz w:val="24"/>
          <w:szCs w:val="24"/>
        </w:rPr>
        <w:t xml:space="preserve"> a penlight.</w:t>
      </w:r>
      <w:r>
        <w:rPr>
          <w:rFonts w:ascii="Times New Roman" w:cs="Times New Roman" w:eastAsia="Arial" w:hAnsi="Times New Roman"/>
          <w:sz w:val="24"/>
          <w:szCs w:val="24"/>
        </w:rPr>
        <w:t xml:space="preserve"> Had</w:t>
      </w:r>
      <w:r>
        <w:rPr>
          <w:rFonts w:ascii="Times New Roman" w:cs="Times New Roman" w:eastAsia="Arial" w:hAnsi="Times New Roman"/>
          <w:sz w:val="24"/>
          <w:szCs w:val="24"/>
        </w:rPr>
        <w:t xml:space="preserve"> the patient stare keep</w:t>
      </w:r>
      <w:r>
        <w:rPr>
          <w:rFonts w:ascii="Times New Roman" w:cs="Times New Roman" w:eastAsia="Arial" w:hAnsi="Times New Roman"/>
          <w:sz w:val="24"/>
          <w:szCs w:val="24"/>
        </w:rPr>
        <w:t>ing</w:t>
      </w:r>
      <w:r>
        <w:rPr>
          <w:rFonts w:ascii="Times New Roman" w:cs="Times New Roman" w:eastAsia="Arial" w:hAnsi="Times New Roman"/>
          <w:sz w:val="24"/>
          <w:szCs w:val="24"/>
        </w:rPr>
        <w:t xml:space="preserve"> both eyes open</w:t>
      </w:r>
      <w:r>
        <w:rPr>
          <w:rFonts w:ascii="Times New Roman" w:cs="Times New Roman" w:eastAsia="Arial" w:hAnsi="Times New Roman"/>
          <w:sz w:val="24"/>
          <w:szCs w:val="24"/>
        </w:rPr>
        <w:t xml:space="preserve">ed and had them look </w:t>
      </w:r>
      <w:r>
        <w:rPr>
          <w:rFonts w:ascii="Times New Roman" w:cs="Times New Roman" w:eastAsia="Arial" w:hAnsi="Times New Roman"/>
          <w:sz w:val="24"/>
          <w:szCs w:val="24"/>
        </w:rPr>
        <w:t xml:space="preserve">forward the entire </w:t>
      </w:r>
      <w:r>
        <w:rPr>
          <w:rFonts w:ascii="Times New Roman" w:cs="Times New Roman" w:eastAsia="Arial" w:hAnsi="Times New Roman"/>
          <w:sz w:val="24"/>
          <w:szCs w:val="24"/>
        </w:rPr>
        <w:t>experiment. Turned</w:t>
      </w:r>
      <w:r>
        <w:rPr>
          <w:rFonts w:ascii="Times New Roman" w:cs="Times New Roman" w:eastAsia="Arial" w:hAnsi="Times New Roman"/>
          <w:sz w:val="24"/>
          <w:szCs w:val="24"/>
        </w:rPr>
        <w:t xml:space="preserve"> on the penlight and h</w:t>
      </w:r>
      <w:r>
        <w:rPr>
          <w:rFonts w:ascii="Times New Roman" w:cs="Times New Roman" w:eastAsia="Arial" w:hAnsi="Times New Roman"/>
          <w:sz w:val="24"/>
          <w:szCs w:val="24"/>
        </w:rPr>
        <w:t>e</w:t>
      </w:r>
      <w:r>
        <w:rPr>
          <w:rFonts w:ascii="Times New Roman" w:cs="Times New Roman" w:eastAsia="Arial" w:hAnsi="Times New Roman"/>
          <w:sz w:val="24"/>
          <w:szCs w:val="24"/>
        </w:rPr>
        <w:t>ld it out to the ri</w:t>
      </w:r>
      <w:r>
        <w:rPr>
          <w:rFonts w:ascii="Times New Roman" w:cs="Times New Roman" w:eastAsia="Arial" w:hAnsi="Times New Roman"/>
          <w:sz w:val="24"/>
          <w:szCs w:val="24"/>
        </w:rPr>
        <w:t xml:space="preserve">ght of the </w:t>
      </w:r>
      <w:r>
        <w:rPr>
          <w:rFonts w:ascii="Times New Roman" w:cs="Times New Roman" w:eastAsia="Arial" w:hAnsi="Times New Roman"/>
          <w:sz w:val="24"/>
          <w:szCs w:val="24"/>
        </w:rPr>
        <w:t>patient. Tested</w:t>
      </w:r>
      <w:r>
        <w:rPr>
          <w:rFonts w:ascii="Times New Roman" w:cs="Times New Roman" w:eastAsia="Arial" w:hAnsi="Times New Roman"/>
          <w:sz w:val="24"/>
          <w:szCs w:val="24"/>
        </w:rPr>
        <w:t xml:space="preserve"> their right pupillary reflex first.</w:t>
      </w:r>
      <w:r>
        <w:rPr>
          <w:rFonts w:ascii="Times New Roman" w:cs="Times New Roman" w:eastAsia="Arial" w:hAnsi="Times New Roman"/>
          <w:sz w:val="24"/>
          <w:szCs w:val="24"/>
        </w:rPr>
        <w:t xml:space="preserve"> </w:t>
      </w:r>
      <w:r>
        <w:rPr>
          <w:rFonts w:ascii="Times New Roman" w:cs="Times New Roman" w:eastAsia="Arial" w:hAnsi="Times New Roman"/>
          <w:sz w:val="24"/>
          <w:szCs w:val="24"/>
        </w:rPr>
        <w:t>Continuously look</w:t>
      </w:r>
      <w:r>
        <w:rPr>
          <w:rFonts w:ascii="Times New Roman" w:cs="Times New Roman" w:eastAsia="Arial" w:hAnsi="Times New Roman"/>
          <w:sz w:val="24"/>
          <w:szCs w:val="24"/>
        </w:rPr>
        <w:t>ed</w:t>
      </w:r>
      <w:r>
        <w:rPr>
          <w:rFonts w:ascii="Times New Roman" w:cs="Times New Roman" w:eastAsia="Arial" w:hAnsi="Times New Roman"/>
          <w:sz w:val="24"/>
          <w:szCs w:val="24"/>
        </w:rPr>
        <w:t xml:space="preserve"> at their RIGHT eye.</w:t>
      </w:r>
      <w:r>
        <w:rPr>
          <w:rFonts w:ascii="Times New Roman" w:cs="Times New Roman" w:eastAsia="Arial" w:hAnsi="Times New Roman"/>
          <w:sz w:val="24"/>
          <w:szCs w:val="24"/>
        </w:rPr>
        <w:t xml:space="preserve"> </w:t>
      </w:r>
      <w:r>
        <w:rPr>
          <w:rFonts w:ascii="Times New Roman" w:cs="Times New Roman" w:eastAsia="Arial" w:hAnsi="Times New Roman"/>
          <w:sz w:val="24"/>
          <w:szCs w:val="24"/>
        </w:rPr>
        <w:t>Move</w:t>
      </w:r>
      <w:r>
        <w:rPr>
          <w:rFonts w:ascii="Times New Roman" w:cs="Times New Roman" w:eastAsia="Arial" w:hAnsi="Times New Roman"/>
          <w:sz w:val="24"/>
          <w:szCs w:val="24"/>
        </w:rPr>
        <w:t>d</w:t>
      </w:r>
      <w:r>
        <w:rPr>
          <w:rFonts w:ascii="Times New Roman" w:cs="Times New Roman" w:eastAsia="Arial" w:hAnsi="Times New Roman"/>
          <w:sz w:val="24"/>
          <w:szCs w:val="24"/>
        </w:rPr>
        <w:t xml:space="preserve"> the light in front of their RIGHT eye until </w:t>
      </w:r>
      <w:r>
        <w:rPr>
          <w:rFonts w:ascii="Times New Roman" w:cs="Times New Roman" w:eastAsia="Arial" w:hAnsi="Times New Roman"/>
          <w:sz w:val="24"/>
          <w:szCs w:val="24"/>
        </w:rPr>
        <w:t xml:space="preserve">would </w:t>
      </w:r>
      <w:r>
        <w:rPr>
          <w:rFonts w:ascii="Times New Roman" w:cs="Times New Roman" w:eastAsia="Arial" w:hAnsi="Times New Roman"/>
          <w:sz w:val="24"/>
          <w:szCs w:val="24"/>
        </w:rPr>
        <w:t>see their RIGHT pupil constrict.</w:t>
      </w:r>
      <w:r>
        <w:rPr>
          <w:rFonts w:ascii="Times New Roman" w:cs="Times New Roman" w:eastAsia="Arial" w:hAnsi="Times New Roman"/>
          <w:sz w:val="24"/>
          <w:szCs w:val="24"/>
        </w:rPr>
        <w:t xml:space="preserve"> </w:t>
      </w:r>
      <w:r>
        <w:rPr>
          <w:rFonts w:ascii="Times New Roman" w:cs="Times New Roman" w:eastAsia="Arial" w:hAnsi="Times New Roman"/>
          <w:sz w:val="24"/>
          <w:szCs w:val="24"/>
        </w:rPr>
        <w:t>Quickly move</w:t>
      </w:r>
      <w:r>
        <w:rPr>
          <w:rFonts w:ascii="Times New Roman" w:cs="Times New Roman" w:eastAsia="Arial" w:hAnsi="Times New Roman"/>
          <w:sz w:val="24"/>
          <w:szCs w:val="24"/>
        </w:rPr>
        <w:t xml:space="preserve">d the penlight away and allowed </w:t>
      </w:r>
      <w:r>
        <w:rPr>
          <w:rFonts w:ascii="Times New Roman" w:cs="Times New Roman" w:eastAsia="Arial" w:hAnsi="Times New Roman"/>
          <w:sz w:val="24"/>
          <w:szCs w:val="24"/>
        </w:rPr>
        <w:t>the pupil to dilate.</w:t>
      </w:r>
      <w:r>
        <w:rPr>
          <w:rFonts w:ascii="Times New Roman" w:cs="Times New Roman" w:eastAsia="Arial" w:hAnsi="Times New Roman"/>
          <w:sz w:val="24"/>
          <w:szCs w:val="24"/>
        </w:rPr>
        <w:t xml:space="preserve"> </w:t>
      </w:r>
      <w:r>
        <w:rPr>
          <w:rFonts w:ascii="Times New Roman" w:cs="Times New Roman" w:eastAsia="Arial" w:hAnsi="Times New Roman"/>
          <w:sz w:val="24"/>
          <w:szCs w:val="24"/>
        </w:rPr>
        <w:t>Continuously look</w:t>
      </w:r>
      <w:r>
        <w:rPr>
          <w:rFonts w:ascii="Times New Roman" w:cs="Times New Roman" w:eastAsia="Arial" w:hAnsi="Times New Roman"/>
          <w:sz w:val="24"/>
          <w:szCs w:val="24"/>
        </w:rPr>
        <w:t>ed</w:t>
      </w:r>
      <w:r>
        <w:rPr>
          <w:rFonts w:ascii="Times New Roman" w:cs="Times New Roman" w:eastAsia="Arial" w:hAnsi="Times New Roman"/>
          <w:sz w:val="24"/>
          <w:szCs w:val="24"/>
        </w:rPr>
        <w:t xml:space="preserve"> at their LEFT eye.</w:t>
      </w:r>
      <w:r>
        <w:rPr>
          <w:rFonts w:ascii="Times New Roman" w:cs="Times New Roman" w:eastAsia="Arial" w:hAnsi="Times New Roman"/>
          <w:sz w:val="24"/>
          <w:szCs w:val="24"/>
        </w:rPr>
        <w:t xml:space="preserve"> </w:t>
      </w:r>
      <w:r>
        <w:rPr>
          <w:rFonts w:ascii="Times New Roman" w:cs="Times New Roman" w:eastAsia="Arial" w:hAnsi="Times New Roman"/>
          <w:sz w:val="24"/>
          <w:szCs w:val="24"/>
        </w:rPr>
        <w:t>Move</w:t>
      </w:r>
      <w:r>
        <w:rPr>
          <w:rFonts w:ascii="Times New Roman" w:cs="Times New Roman" w:eastAsia="Arial" w:hAnsi="Times New Roman"/>
          <w:sz w:val="24"/>
          <w:szCs w:val="24"/>
        </w:rPr>
        <w:t>d</w:t>
      </w:r>
      <w:r>
        <w:rPr>
          <w:rFonts w:ascii="Times New Roman" w:cs="Times New Roman" w:eastAsia="Arial" w:hAnsi="Times New Roman"/>
          <w:sz w:val="24"/>
          <w:szCs w:val="24"/>
        </w:rPr>
        <w:t xml:space="preserve"> the light in front of their RIGHT eye until</w:t>
      </w:r>
      <w:r>
        <w:rPr>
          <w:rFonts w:ascii="Times New Roman" w:cs="Times New Roman" w:eastAsia="Arial" w:hAnsi="Times New Roman"/>
          <w:sz w:val="24"/>
          <w:szCs w:val="24"/>
        </w:rPr>
        <w:t xml:space="preserve"> would</w:t>
      </w:r>
      <w:r>
        <w:rPr>
          <w:rFonts w:ascii="Times New Roman" w:cs="Times New Roman" w:eastAsia="Arial" w:hAnsi="Times New Roman"/>
          <w:sz w:val="24"/>
          <w:szCs w:val="24"/>
        </w:rPr>
        <w:t xml:space="preserve"> see their LEFT pupil constrict.</w:t>
      </w:r>
      <w:r>
        <w:rPr>
          <w:rFonts w:ascii="Times New Roman" w:cs="Times New Roman" w:eastAsia="Arial" w:hAnsi="Times New Roman"/>
          <w:sz w:val="24"/>
          <w:szCs w:val="24"/>
        </w:rPr>
        <w:t xml:space="preserve"> </w:t>
      </w:r>
      <w:r>
        <w:rPr>
          <w:rFonts w:ascii="Times New Roman" w:cs="Times New Roman" w:eastAsia="Arial" w:hAnsi="Times New Roman"/>
          <w:sz w:val="24"/>
          <w:szCs w:val="24"/>
        </w:rPr>
        <w:t>Quickly move</w:t>
      </w:r>
      <w:r>
        <w:rPr>
          <w:rFonts w:ascii="Times New Roman" w:cs="Times New Roman" w:eastAsia="Arial" w:hAnsi="Times New Roman"/>
          <w:sz w:val="24"/>
          <w:szCs w:val="24"/>
        </w:rPr>
        <w:t>d</w:t>
      </w:r>
      <w:r>
        <w:rPr>
          <w:rFonts w:ascii="Times New Roman" w:cs="Times New Roman" w:eastAsia="Arial" w:hAnsi="Times New Roman"/>
          <w:sz w:val="24"/>
          <w:szCs w:val="24"/>
        </w:rPr>
        <w:t xml:space="preserve"> the penlight away and allow the pupil to </w:t>
      </w:r>
      <w:r>
        <w:rPr>
          <w:rFonts w:ascii="Times New Roman" w:cs="Times New Roman" w:eastAsia="Arial" w:hAnsi="Times New Roman"/>
          <w:sz w:val="24"/>
          <w:szCs w:val="24"/>
        </w:rPr>
        <w:t>dilate. After</w:t>
      </w:r>
      <w:r>
        <w:rPr>
          <w:rFonts w:ascii="Times New Roman" w:cs="Times New Roman" w:eastAsia="Arial" w:hAnsi="Times New Roman"/>
          <w:sz w:val="24"/>
          <w:szCs w:val="24"/>
        </w:rPr>
        <w:t xml:space="preserve"> testing their </w:t>
      </w:r>
      <w:r>
        <w:rPr>
          <w:rFonts w:ascii="Times New Roman" w:cs="Times New Roman" w:eastAsia="Arial" w:hAnsi="Times New Roman"/>
          <w:sz w:val="24"/>
          <w:szCs w:val="24"/>
        </w:rPr>
        <w:t>right pupillary reflex</w:t>
      </w:r>
      <w:r>
        <w:rPr>
          <w:rFonts w:ascii="Times New Roman" w:cs="Times New Roman" w:eastAsia="Arial" w:hAnsi="Times New Roman"/>
          <w:sz w:val="24"/>
          <w:szCs w:val="24"/>
        </w:rPr>
        <w:t xml:space="preserve">, tested their </w:t>
      </w:r>
      <w:r>
        <w:rPr>
          <w:rFonts w:ascii="Times New Roman" w:cs="Times New Roman" w:eastAsia="Arial" w:hAnsi="Times New Roman"/>
          <w:sz w:val="24"/>
          <w:szCs w:val="24"/>
        </w:rPr>
        <w:t>left pupillary light reflex by running steps ii-x and modify as needed</w:t>
      </w:r>
      <w:r>
        <w:rPr>
          <w:rFonts w:ascii="Times New Roman" w:cs="Times New Roman" w:eastAsia="Arial" w:hAnsi="Times New Roman"/>
          <w:sz w:val="24"/>
          <w:szCs w:val="24"/>
        </w:rPr>
        <w:t>.</w:t>
      </w:r>
    </w:p>
    <w:p>
      <w:pPr>
        <w:pStyle w:val="style0"/>
        <w:numPr>
          <w:ilvl w:val="0"/>
          <w:numId w:val="8"/>
        </w:numPr>
        <w:tabs>
          <w:tab w:val="left" w:leader="none" w:pos="720"/>
        </w:tabs>
        <w:ind w:left="720" w:hanging="360"/>
        <w:rPr>
          <w:rFonts w:ascii="Times New Roman" w:cs="Times New Roman" w:eastAsia="Arial" w:hAnsi="Times New Roman"/>
          <w:sz w:val="24"/>
          <w:szCs w:val="24"/>
        </w:rPr>
      </w:pPr>
      <w:r>
        <w:rPr>
          <w:rFonts w:ascii="Times New Roman" w:cs="Times New Roman" w:eastAsia="Arial" w:hAnsi="Times New Roman"/>
          <w:sz w:val="24"/>
          <w:szCs w:val="24"/>
        </w:rPr>
        <w:t>Record</w:t>
      </w:r>
      <w:r>
        <w:rPr>
          <w:rFonts w:ascii="Times New Roman" w:cs="Times New Roman" w:eastAsia="Arial" w:hAnsi="Times New Roman"/>
          <w:sz w:val="24"/>
          <w:szCs w:val="24"/>
        </w:rPr>
        <w:t>ed</w:t>
      </w:r>
      <w:r>
        <w:rPr>
          <w:rFonts w:ascii="Times New Roman" w:cs="Times New Roman" w:eastAsia="Arial" w:hAnsi="Times New Roman"/>
          <w:sz w:val="24"/>
          <w:szCs w:val="24"/>
        </w:rPr>
        <w:t xml:space="preserve"> observations in the section labeled “Sample Data &amp; Data Analysis</w:t>
      </w:r>
    </w:p>
    <w:p>
      <w:pPr>
        <w:pStyle w:val="style0"/>
        <w:tabs>
          <w:tab w:val="left" w:leader="none" w:pos="720"/>
        </w:tabs>
        <w:ind w:left="720"/>
        <w:rPr>
          <w:rFonts w:ascii="Times New Roman" w:cs="Times New Roman" w:eastAsia="Arial" w:hAnsi="Times New Roman"/>
          <w:sz w:val="24"/>
          <w:szCs w:val="24"/>
        </w:rPr>
      </w:pPr>
    </w:p>
    <w:p>
      <w:pPr>
        <w:pStyle w:val="style0"/>
        <w:tabs>
          <w:tab w:val="left" w:leader="none" w:pos="720"/>
        </w:tabs>
        <w:ind w:left="720"/>
        <w:rPr>
          <w:rFonts w:ascii="Times New Roman" w:cs="Times New Roman" w:eastAsia="Arial" w:hAnsi="Times New Roman"/>
          <w:sz w:val="24"/>
          <w:szCs w:val="24"/>
        </w:rPr>
      </w:pPr>
    </w:p>
    <w:p>
      <w:pPr>
        <w:pStyle w:val="style0"/>
        <w:rPr>
          <w:rFonts w:ascii="Times New Roman" w:cs="Times New Roman" w:eastAsia="Arial" w:hAnsi="Times New Roman"/>
          <w:b/>
          <w:sz w:val="24"/>
          <w:szCs w:val="24"/>
        </w:rPr>
      </w:pPr>
      <w:r>
        <w:rPr>
          <w:rFonts w:ascii="Times New Roman" w:cs="Times New Roman" w:eastAsia="Arial" w:hAnsi="Times New Roman"/>
          <w:b/>
          <w:sz w:val="24"/>
          <w:szCs w:val="24"/>
        </w:rPr>
        <w:t>Somatosensory</w:t>
      </w:r>
    </w:p>
    <w:p>
      <w:pPr>
        <w:pStyle w:val="style0"/>
        <w:rPr>
          <w:rFonts w:ascii="Times New Roman" w:cs="Times New Roman" w:eastAsia="Times New Roman" w:hAnsi="Times New Roman"/>
          <w:sz w:val="24"/>
          <w:szCs w:val="24"/>
        </w:rPr>
      </w:pPr>
    </w:p>
    <w:p>
      <w:pPr>
        <w:pStyle w:val="style0"/>
        <w:ind w:left="360" w:hanging="360"/>
        <w:rPr>
          <w:rFonts w:ascii="Times New Roman" w:cs="Times New Roman" w:eastAsia="Arial" w:hAnsi="Times New Roman"/>
          <w:b/>
          <w:sz w:val="24"/>
          <w:szCs w:val="24"/>
        </w:rPr>
      </w:pPr>
      <w:r>
        <w:rPr>
          <w:rFonts w:ascii="Times New Roman" w:cs="Times New Roman" w:eastAsia="Arial" w:hAnsi="Times New Roman"/>
          <w:b/>
          <w:sz w:val="24"/>
          <w:szCs w:val="24"/>
        </w:rPr>
        <w:t>Equipment</w:t>
      </w:r>
    </w:p>
    <w:p>
      <w:pPr>
        <w:pStyle w:val="style0"/>
        <w:rPr>
          <w:rFonts w:ascii="Times New Roman" w:cs="Times New Roman" w:eastAsia="Times New Roman" w:hAnsi="Times New Roman"/>
          <w:sz w:val="24"/>
          <w:szCs w:val="24"/>
        </w:rPr>
      </w:pPr>
    </w:p>
    <w:p>
      <w:pPr>
        <w:pStyle w:val="style0"/>
        <w:tabs>
          <w:tab w:val="left" w:leader="none" w:pos="1060"/>
          <w:tab w:val="left" w:leader="none" w:pos="6460"/>
          <w:tab w:val="left" w:leader="none" w:pos="6820"/>
        </w:tabs>
        <w:ind w:left="720"/>
        <w:rPr>
          <w:rFonts w:ascii="Times New Roman" w:cs="Times New Roman" w:eastAsia="Arial" w:hAnsi="Times New Roman"/>
          <w:sz w:val="24"/>
          <w:szCs w:val="24"/>
        </w:rPr>
      </w:pPr>
      <w:r>
        <w:rPr>
          <w:rFonts w:ascii="Times New Roman" w:cs="Times New Roman" w:eastAsia="Arial" w:hAnsi="Times New Roman"/>
          <w:sz w:val="24"/>
          <w:szCs w:val="24"/>
        </w:rPr>
        <w:t>•</w:t>
      </w:r>
      <w:r>
        <w:rPr>
          <w:rFonts w:ascii="Times New Roman" w:cs="Times New Roman" w:eastAsia="Times New Roman" w:hAnsi="Times New Roman"/>
          <w:sz w:val="24"/>
          <w:szCs w:val="24"/>
        </w:rPr>
        <w:tab/>
      </w:r>
      <w:r>
        <w:rPr>
          <w:rFonts w:ascii="Times New Roman" w:cs="Times New Roman" w:eastAsia="Arial" w:hAnsi="Times New Roman"/>
          <w:sz w:val="24"/>
          <w:szCs w:val="24"/>
        </w:rPr>
        <w:t>Paperclip</w:t>
      </w:r>
      <w:r>
        <w:rPr>
          <w:rFonts w:ascii="Times New Roman" w:cs="Times New Roman" w:eastAsia="Times New Roman" w:hAnsi="Times New Roman"/>
          <w:sz w:val="24"/>
          <w:szCs w:val="24"/>
        </w:rPr>
        <w:tab/>
      </w:r>
      <w:r>
        <w:rPr>
          <w:rFonts w:ascii="Times New Roman" w:cs="Times New Roman" w:eastAsia="Arial" w:hAnsi="Times New Roman"/>
          <w:sz w:val="24"/>
          <w:szCs w:val="24"/>
        </w:rPr>
        <w:t>•</w:t>
      </w:r>
      <w:r>
        <w:rPr>
          <w:rFonts w:ascii="Times New Roman" w:cs="Times New Roman" w:eastAsia="Times New Roman" w:hAnsi="Times New Roman"/>
          <w:sz w:val="24"/>
          <w:szCs w:val="24"/>
        </w:rPr>
        <w:tab/>
      </w:r>
      <w:r>
        <w:rPr>
          <w:rFonts w:ascii="Times New Roman" w:cs="Times New Roman" w:eastAsia="Arial" w:hAnsi="Times New Roman"/>
          <w:sz w:val="24"/>
          <w:szCs w:val="24"/>
        </w:rPr>
        <w:t>ruler</w:t>
      </w:r>
    </w:p>
    <w:p>
      <w:pPr>
        <w:pStyle w:val="style0"/>
        <w:rPr>
          <w:rFonts w:ascii="Times New Roman" w:cs="Times New Roman" w:eastAsia="Times New Roman" w:hAnsi="Times New Roman"/>
          <w:sz w:val="24"/>
          <w:szCs w:val="24"/>
        </w:rPr>
      </w:pPr>
    </w:p>
    <w:p>
      <w:pPr>
        <w:pStyle w:val="style0"/>
        <w:numPr>
          <w:ilvl w:val="0"/>
          <w:numId w:val="9"/>
        </w:numPr>
        <w:tabs>
          <w:tab w:val="left" w:leader="none" w:pos="360"/>
        </w:tabs>
        <w:ind w:left="360" w:hanging="360"/>
        <w:rPr>
          <w:rFonts w:ascii="Times New Roman" w:cs="Times New Roman" w:eastAsia="Arial" w:hAnsi="Times New Roman"/>
          <w:sz w:val="24"/>
          <w:szCs w:val="24"/>
        </w:rPr>
      </w:pPr>
      <w:r>
        <w:rPr>
          <w:rFonts w:ascii="Times New Roman" w:cs="Times New Roman" w:eastAsia="Arial" w:hAnsi="Times New Roman"/>
          <w:sz w:val="24"/>
          <w:szCs w:val="24"/>
        </w:rPr>
        <w:t>The density of tactile receptors in the skin differs greatly in different parts of the body.</w:t>
      </w:r>
    </w:p>
    <w:p>
      <w:pPr>
        <w:pStyle w:val="style0"/>
        <w:rPr>
          <w:rFonts w:ascii="Times New Roman" w:cs="Times New Roman" w:eastAsia="Arial" w:hAnsi="Times New Roman"/>
          <w:sz w:val="24"/>
          <w:szCs w:val="24"/>
        </w:rPr>
      </w:pPr>
    </w:p>
    <w:p>
      <w:pPr>
        <w:pStyle w:val="style0"/>
        <w:numPr>
          <w:ilvl w:val="0"/>
          <w:numId w:val="9"/>
        </w:numPr>
        <w:tabs>
          <w:tab w:val="left" w:leader="none" w:pos="360"/>
        </w:tabs>
        <w:ind w:left="360" w:right="160" w:hanging="360"/>
        <w:rPr>
          <w:rFonts w:ascii="Times New Roman" w:cs="Times New Roman" w:eastAsia="Arial" w:hAnsi="Times New Roman"/>
          <w:sz w:val="24"/>
          <w:szCs w:val="24"/>
        </w:rPr>
      </w:pPr>
      <w:r>
        <w:rPr>
          <w:rFonts w:ascii="Times New Roman" w:cs="Times New Roman" w:eastAsia="Arial" w:hAnsi="Times New Roman"/>
          <w:sz w:val="24"/>
          <w:szCs w:val="24"/>
        </w:rPr>
        <w:t>Took</w:t>
      </w:r>
      <w:r>
        <w:rPr>
          <w:rFonts w:ascii="Times New Roman" w:cs="Times New Roman" w:eastAsia="Arial" w:hAnsi="Times New Roman"/>
          <w:sz w:val="24"/>
          <w:szCs w:val="24"/>
        </w:rPr>
        <w:t xml:space="preserve"> a metal paperclip and unfold</w:t>
      </w:r>
      <w:r>
        <w:rPr>
          <w:rFonts w:ascii="Times New Roman" w:cs="Times New Roman" w:eastAsia="Arial" w:hAnsi="Times New Roman"/>
          <w:sz w:val="24"/>
          <w:szCs w:val="24"/>
        </w:rPr>
        <w:t>ed</w:t>
      </w:r>
      <w:r>
        <w:rPr>
          <w:rFonts w:ascii="Times New Roman" w:cs="Times New Roman" w:eastAsia="Arial" w:hAnsi="Times New Roman"/>
          <w:sz w:val="24"/>
          <w:szCs w:val="24"/>
        </w:rPr>
        <w:t xml:space="preserve"> it. Bend</w:t>
      </w:r>
      <w:r>
        <w:rPr>
          <w:rFonts w:ascii="Times New Roman" w:cs="Times New Roman" w:eastAsia="Arial" w:hAnsi="Times New Roman"/>
          <w:sz w:val="24"/>
          <w:szCs w:val="24"/>
        </w:rPr>
        <w:t>ed</w:t>
      </w:r>
      <w:r>
        <w:rPr>
          <w:rFonts w:ascii="Times New Roman" w:cs="Times New Roman" w:eastAsia="Arial" w:hAnsi="Times New Roman"/>
          <w:sz w:val="24"/>
          <w:szCs w:val="24"/>
        </w:rPr>
        <w:t xml:space="preserve"> it into a U shape, with the wire points about 10 mm apart.</w:t>
      </w:r>
      <w:r>
        <w:rPr>
          <w:rFonts w:ascii="Times New Roman" w:cs="Times New Roman" w:eastAsia="Arial" w:hAnsi="Times New Roman"/>
          <w:sz w:val="24"/>
          <w:szCs w:val="24"/>
        </w:rPr>
        <w:t xml:space="preserve"> </w:t>
      </w:r>
      <w:r>
        <w:rPr>
          <w:rFonts w:ascii="Times New Roman" w:cs="Times New Roman" w:eastAsia="Arial" w:hAnsi="Times New Roman"/>
          <w:sz w:val="24"/>
          <w:szCs w:val="24"/>
        </w:rPr>
        <w:t>Touch</w:t>
      </w:r>
      <w:r>
        <w:rPr>
          <w:rFonts w:ascii="Times New Roman" w:cs="Times New Roman" w:eastAsia="Arial" w:hAnsi="Times New Roman"/>
          <w:sz w:val="24"/>
          <w:szCs w:val="24"/>
        </w:rPr>
        <w:t>ed</w:t>
      </w:r>
      <w:r>
        <w:rPr>
          <w:rFonts w:ascii="Times New Roman" w:cs="Times New Roman" w:eastAsia="Arial" w:hAnsi="Times New Roman"/>
          <w:sz w:val="24"/>
          <w:szCs w:val="24"/>
        </w:rPr>
        <w:t xml:space="preserve"> the two points gently on the palm of a volunteer’s outstretched hand and ask if one point or two is felt. With a separation of 10 mm, the double </w:t>
      </w:r>
      <w:r>
        <w:rPr>
          <w:rFonts w:ascii="Times New Roman" w:cs="Times New Roman" w:eastAsia="Arial" w:hAnsi="Times New Roman"/>
          <w:sz w:val="24"/>
          <w:szCs w:val="24"/>
        </w:rPr>
        <w:t>stimulus from the two points was</w:t>
      </w:r>
      <w:r>
        <w:rPr>
          <w:rFonts w:ascii="Times New Roman" w:cs="Times New Roman" w:eastAsia="Arial" w:hAnsi="Times New Roman"/>
          <w:sz w:val="24"/>
          <w:szCs w:val="24"/>
        </w:rPr>
        <w:t xml:space="preserve"> easily felt.</w:t>
      </w:r>
      <w:r>
        <w:rPr>
          <w:rFonts w:ascii="Times New Roman" w:cs="Times New Roman" w:eastAsia="Arial" w:hAnsi="Times New Roman"/>
          <w:sz w:val="24"/>
          <w:szCs w:val="24"/>
        </w:rPr>
        <w:t xml:space="preserve"> </w:t>
      </w:r>
      <w:r>
        <w:rPr>
          <w:rFonts w:ascii="Times New Roman" w:cs="Times New Roman" w:eastAsia="Arial" w:hAnsi="Times New Roman"/>
          <w:sz w:val="24"/>
          <w:szCs w:val="24"/>
        </w:rPr>
        <w:t>Ask</w:t>
      </w:r>
      <w:r>
        <w:rPr>
          <w:rFonts w:ascii="Times New Roman" w:cs="Times New Roman" w:eastAsia="Arial" w:hAnsi="Times New Roman"/>
          <w:sz w:val="24"/>
          <w:szCs w:val="24"/>
        </w:rPr>
        <w:t>ed</w:t>
      </w:r>
      <w:r>
        <w:rPr>
          <w:rFonts w:ascii="Times New Roman" w:cs="Times New Roman" w:eastAsia="Arial" w:hAnsi="Times New Roman"/>
          <w:sz w:val="24"/>
          <w:szCs w:val="24"/>
        </w:rPr>
        <w:t xml:space="preserve"> the volunteer to close both eyes. Bend</w:t>
      </w:r>
      <w:r>
        <w:rPr>
          <w:rFonts w:ascii="Times New Roman" w:cs="Times New Roman" w:eastAsia="Arial" w:hAnsi="Times New Roman"/>
          <w:sz w:val="24"/>
          <w:szCs w:val="24"/>
        </w:rPr>
        <w:t>ed</w:t>
      </w:r>
      <w:r>
        <w:rPr>
          <w:rFonts w:ascii="Times New Roman" w:cs="Times New Roman" w:eastAsia="Arial" w:hAnsi="Times New Roman"/>
          <w:sz w:val="24"/>
          <w:szCs w:val="24"/>
        </w:rPr>
        <w:t xml:space="preserve"> the paperclip so as to bring the points closer together. By repeated trials with</w:t>
      </w:r>
      <w:r>
        <w:rPr>
          <w:rFonts w:ascii="Times New Roman" w:cs="Times New Roman" w:eastAsia="Arial" w:hAnsi="Times New Roman"/>
          <w:sz w:val="24"/>
          <w:szCs w:val="24"/>
        </w:rPr>
        <w:t xml:space="preserve"> different point separations, fou</w:t>
      </w:r>
      <w:r>
        <w:rPr>
          <w:rFonts w:ascii="Times New Roman" w:cs="Times New Roman" w:eastAsia="Arial" w:hAnsi="Times New Roman"/>
          <w:sz w:val="24"/>
          <w:szCs w:val="24"/>
        </w:rPr>
        <w:t>nd the smallest separation that the volunteer can distinguish as two points. Test</w:t>
      </w:r>
      <w:r>
        <w:rPr>
          <w:rFonts w:ascii="Times New Roman" w:cs="Times New Roman" w:eastAsia="Arial" w:hAnsi="Times New Roman"/>
          <w:sz w:val="24"/>
          <w:szCs w:val="24"/>
        </w:rPr>
        <w:t>ed</w:t>
      </w:r>
      <w:r>
        <w:rPr>
          <w:rFonts w:ascii="Times New Roman" w:cs="Times New Roman" w:eastAsia="Arial" w:hAnsi="Times New Roman"/>
          <w:sz w:val="24"/>
          <w:szCs w:val="24"/>
        </w:rPr>
        <w:t xml:space="preserve"> the truthfulness </w:t>
      </w:r>
      <w:r>
        <w:rPr>
          <w:rFonts w:ascii="Times New Roman" w:cs="Times New Roman" w:eastAsia="Arial" w:hAnsi="Times New Roman"/>
          <w:sz w:val="24"/>
          <w:szCs w:val="24"/>
        </w:rPr>
        <w:t>of the volunteer’s responses, from time to time, by turning the paperclip slightly, and pressing only one of the points down.</w:t>
      </w:r>
      <w:r>
        <w:rPr>
          <w:rFonts w:ascii="Times New Roman" w:cs="Times New Roman" w:eastAsia="Arial" w:hAnsi="Times New Roman"/>
          <w:sz w:val="24"/>
          <w:szCs w:val="24"/>
        </w:rPr>
        <w:t xml:space="preserve"> </w:t>
      </w:r>
      <w:r>
        <w:rPr>
          <w:rFonts w:ascii="Times New Roman" w:cs="Times New Roman" w:eastAsia="Arial" w:hAnsi="Times New Roman"/>
          <w:sz w:val="24"/>
          <w:szCs w:val="24"/>
        </w:rPr>
        <w:t>Measure</w:t>
      </w:r>
      <w:r>
        <w:rPr>
          <w:rFonts w:ascii="Times New Roman" w:cs="Times New Roman" w:eastAsia="Arial" w:hAnsi="Times New Roman"/>
          <w:sz w:val="24"/>
          <w:szCs w:val="24"/>
        </w:rPr>
        <w:t>d</w:t>
      </w:r>
      <w:r>
        <w:rPr>
          <w:rFonts w:ascii="Times New Roman" w:cs="Times New Roman" w:eastAsia="Arial" w:hAnsi="Times New Roman"/>
          <w:sz w:val="24"/>
          <w:szCs w:val="24"/>
        </w:rPr>
        <w:t xml:space="preserve"> the separation of the points with a ruler.</w:t>
      </w:r>
      <w:r>
        <w:rPr>
          <w:rFonts w:ascii="Times New Roman" w:cs="Times New Roman" w:eastAsia="Arial" w:hAnsi="Times New Roman"/>
          <w:sz w:val="24"/>
          <w:szCs w:val="24"/>
        </w:rPr>
        <w:t xml:space="preserve"> </w:t>
      </w:r>
      <w:r>
        <w:rPr>
          <w:rFonts w:ascii="Times New Roman" w:cs="Times New Roman" w:eastAsia="Arial" w:hAnsi="Times New Roman"/>
          <w:sz w:val="24"/>
          <w:szCs w:val="24"/>
        </w:rPr>
        <w:t>Repeat</w:t>
      </w:r>
      <w:r>
        <w:rPr>
          <w:rFonts w:ascii="Times New Roman" w:cs="Times New Roman" w:eastAsia="Arial" w:hAnsi="Times New Roman"/>
          <w:sz w:val="24"/>
          <w:szCs w:val="24"/>
        </w:rPr>
        <w:t>ed</w:t>
      </w:r>
      <w:r>
        <w:rPr>
          <w:rFonts w:ascii="Times New Roman" w:cs="Times New Roman" w:eastAsia="Arial" w:hAnsi="Times New Roman"/>
          <w:sz w:val="24"/>
          <w:szCs w:val="24"/>
        </w:rPr>
        <w:t xml:space="preserve"> steps 3 and 4 with trials on different parts of the body (for example, a fingertip, the back of the hand and the back of the forearm).</w:t>
      </w:r>
    </w:p>
    <w:p>
      <w:pPr>
        <w:pStyle w:val="style0"/>
        <w:rPr>
          <w:rFonts w:ascii="Times New Roman" w:cs="Times New Roman" w:eastAsia="Arial" w:hAnsi="Times New Roman"/>
          <w:sz w:val="24"/>
          <w:szCs w:val="24"/>
        </w:rPr>
      </w:pPr>
    </w:p>
    <w:p>
      <w:pPr>
        <w:pStyle w:val="style0"/>
        <w:numPr>
          <w:ilvl w:val="0"/>
          <w:numId w:val="9"/>
        </w:numPr>
        <w:tabs>
          <w:tab w:val="left" w:leader="none" w:pos="360"/>
        </w:tabs>
        <w:ind w:left="360" w:hanging="360"/>
        <w:rPr>
          <w:rFonts w:ascii="Times New Roman" w:cs="Times New Roman" w:eastAsia="Arial" w:hAnsi="Times New Roman"/>
          <w:sz w:val="24"/>
          <w:szCs w:val="24"/>
        </w:rPr>
      </w:pPr>
      <w:r>
        <w:rPr>
          <w:rFonts w:ascii="Times New Roman" w:cs="Times New Roman" w:eastAsia="Arial" w:hAnsi="Times New Roman"/>
          <w:sz w:val="24"/>
          <w:szCs w:val="24"/>
        </w:rPr>
        <w:t>Record</w:t>
      </w:r>
      <w:r>
        <w:rPr>
          <w:rFonts w:ascii="Times New Roman" w:cs="Times New Roman" w:eastAsia="Arial" w:hAnsi="Times New Roman"/>
          <w:sz w:val="24"/>
          <w:szCs w:val="24"/>
        </w:rPr>
        <w:t>ed</w:t>
      </w:r>
      <w:r>
        <w:rPr>
          <w:rFonts w:ascii="Times New Roman" w:cs="Times New Roman" w:eastAsia="Arial" w:hAnsi="Times New Roman"/>
          <w:sz w:val="24"/>
          <w:szCs w:val="24"/>
        </w:rPr>
        <w:t xml:space="preserve"> </w:t>
      </w:r>
      <w:r>
        <w:rPr>
          <w:rFonts w:ascii="Times New Roman" w:cs="Times New Roman" w:eastAsia="Arial" w:hAnsi="Times New Roman"/>
          <w:sz w:val="24"/>
          <w:szCs w:val="24"/>
        </w:rPr>
        <w:t xml:space="preserve"> observations in the section labeled “Sample Data &amp; Data Analysis”</w:t>
      </w:r>
    </w:p>
    <w:bookmarkStart w:id="1" w:name="page7"/>
    <w:bookmarkEnd w:id="1"/>
    <w:p>
      <w:pPr>
        <w:pStyle w:val="style0"/>
        <w:rPr>
          <w:rFonts w:ascii="Times New Roman" w:cs="Times New Roman" w:eastAsia="Arial" w:hAnsi="Times New Roman"/>
          <w:sz w:val="24"/>
          <w:szCs w:val="24"/>
        </w:rPr>
      </w:pPr>
    </w:p>
    <w:p>
      <w:pPr>
        <w:pStyle w:val="style0"/>
        <w:rPr>
          <w:rFonts w:ascii="Times New Roman" w:cs="Times New Roman" w:eastAsia="Arial" w:hAnsi="Times New Roman"/>
          <w:b/>
          <w:sz w:val="24"/>
          <w:szCs w:val="24"/>
        </w:rPr>
      </w:pPr>
      <w:r>
        <w:rPr>
          <w:rFonts w:ascii="Times New Roman" w:cs="Times New Roman" w:eastAsia="Arial" w:hAnsi="Times New Roman"/>
          <w:b/>
          <w:sz w:val="24"/>
          <w:szCs w:val="24"/>
        </w:rPr>
        <w:t>Protocols:</w:t>
      </w:r>
    </w:p>
    <w:p>
      <w:pPr>
        <w:pStyle w:val="style0"/>
        <w:rPr>
          <w:rFonts w:ascii="Times New Roman" w:cs="Times New Roman" w:eastAsia="Times New Roman" w:hAnsi="Times New Roman"/>
          <w:sz w:val="24"/>
          <w:szCs w:val="24"/>
        </w:rPr>
      </w:pPr>
    </w:p>
    <w:p>
      <w:pPr>
        <w:pStyle w:val="style0"/>
        <w:rPr>
          <w:rFonts w:ascii="Times New Roman" w:cs="Times New Roman" w:eastAsia="Arial" w:hAnsi="Times New Roman"/>
          <w:b/>
          <w:sz w:val="24"/>
          <w:szCs w:val="24"/>
        </w:rPr>
      </w:pPr>
      <w:r>
        <w:rPr>
          <w:rFonts w:ascii="Times New Roman" w:cs="Times New Roman" w:eastAsia="Arial" w:hAnsi="Times New Roman"/>
          <w:b/>
          <w:sz w:val="24"/>
          <w:szCs w:val="24"/>
        </w:rPr>
        <w:t>Somatosensory-Two-point discrimination</w:t>
      </w:r>
    </w:p>
    <w:p>
      <w:pPr>
        <w:pStyle w:val="style0"/>
        <w:rPr>
          <w:rFonts w:ascii="Times New Roman" w:cs="Times New Roman" w:eastAsia="Arial" w:hAnsi="Times New Roman"/>
          <w:b/>
          <w:sz w:val="24"/>
          <w:szCs w:val="24"/>
        </w:rPr>
      </w:pPr>
    </w:p>
    <w:p>
      <w:pPr>
        <w:pStyle w:val="style0"/>
        <w:rPr>
          <w:rFonts w:ascii="Times New Roman" w:cs="Times New Roman" w:eastAsia="Times New Roman" w:hAnsi="Times New Roman"/>
          <w:sz w:val="24"/>
          <w:szCs w:val="24"/>
        </w:rPr>
      </w:pPr>
      <w:r>
        <w:rPr>
          <w:rFonts w:ascii="Times New Roman" w:cs="Times New Roman" w:hAnsi="Times New Roman"/>
          <w:noProof/>
          <w:sz w:val="24"/>
          <w:szCs w:val="24"/>
        </w:rPr>
        <w:drawing>
          <wp:inline distL="0" distT="0" distB="0" distR="0">
            <wp:extent cx="6115050" cy="3086100"/>
            <wp:effectExtent l="0" t="0" r="0" b="0"/>
            <wp:docPr id="1029" name="Picture 1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Picture 15"/>
                    <pic:cNvPicPr/>
                  </pic:nvPicPr>
                  <pic:blipFill>
                    <a:blip r:embed="rId5" cstate="print"/>
                    <a:srcRect l="0" t="0" r="0" b="0"/>
                    <a:stretch/>
                  </pic:blipFill>
                  <pic:spPr>
                    <a:xfrm rot="0">
                      <a:off x="0" y="0"/>
                      <a:ext cx="6115050" cy="3086100"/>
                    </a:xfrm>
                    <a:prstGeom prst="rect"/>
                  </pic:spPr>
                </pic:pic>
              </a:graphicData>
            </a:graphic>
          </wp:inline>
        </w:drawing>
      </w:r>
    </w:p>
    <w:p>
      <w:pPr>
        <w:pStyle w:val="style0"/>
        <w:rPr>
          <w:rFonts w:ascii="Times New Roman" w:cs="Times New Roman" w:eastAsia="Times New Roman" w:hAnsi="Times New Roman"/>
          <w:sz w:val="24"/>
          <w:szCs w:val="24"/>
        </w:rPr>
      </w:pPr>
      <w:r>
        <w:rPr>
          <w:rFonts w:ascii="Times New Roman" w:cs="Times New Roman" w:hAnsi="Times New Roman"/>
          <w:noProof/>
          <w:sz w:val="24"/>
          <w:szCs w:val="24"/>
        </w:rPr>
        <w:drawing>
          <wp:inline distL="0" distT="0" distB="0" distR="0">
            <wp:extent cx="3438525" cy="2828925"/>
            <wp:effectExtent l="0" t="0" r="9525" b="9525"/>
            <wp:docPr id="1030" name="Picture 16"/>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 name="Picture 16"/>
                    <pic:cNvPicPr/>
                  </pic:nvPicPr>
                  <pic:blipFill>
                    <a:blip r:embed="rId6" cstate="print"/>
                    <a:srcRect l="0" t="0" r="0" b="0"/>
                    <a:stretch/>
                  </pic:blipFill>
                  <pic:spPr>
                    <a:xfrm rot="0">
                      <a:off x="0" y="0"/>
                      <a:ext cx="3438525" cy="2828925"/>
                    </a:xfrm>
                    <a:prstGeom prst="rect"/>
                  </pic:spPr>
                </pic:pic>
              </a:graphicData>
            </a:graphic>
          </wp:inline>
        </w:drawing>
      </w:r>
    </w:p>
    <w:p>
      <w:pPr>
        <w:pStyle w:val="style0"/>
        <w:rPr>
          <w:rFonts w:ascii="Times New Roman" w:cs="Times New Roman" w:eastAsia="Times New Roman" w:hAnsi="Times New Roman"/>
          <w:sz w:val="24"/>
          <w:szCs w:val="24"/>
        </w:rPr>
      </w:pPr>
      <w:r>
        <w:rPr>
          <w:rFonts w:ascii="Times New Roman" w:cs="Times New Roman" w:hAnsi="Times New Roman"/>
          <w:noProof/>
          <w:sz w:val="24"/>
          <w:szCs w:val="24"/>
        </w:rPr>
        <w:drawing>
          <wp:inline distL="0" distT="0" distB="0" distR="0">
            <wp:extent cx="3514725" cy="3371850"/>
            <wp:effectExtent l="0" t="0" r="9525" b="0"/>
            <wp:docPr id="1031" name="Picture 1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5" name="Picture 11"/>
                    <pic:cNvPicPr/>
                  </pic:nvPicPr>
                  <pic:blipFill>
                    <a:blip r:embed="rId7" cstate="print"/>
                    <a:srcRect l="0" t="0" r="0" b="0"/>
                    <a:stretch/>
                  </pic:blipFill>
                  <pic:spPr>
                    <a:xfrm rot="0">
                      <a:off x="0" y="0"/>
                      <a:ext cx="3514725" cy="3371850"/>
                    </a:xfrm>
                    <a:prstGeom prst="rect"/>
                  </pic:spPr>
                </pic:pic>
              </a:graphicData>
            </a:graphic>
          </wp:inline>
        </w:drawing>
      </w: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r>
        <w:rPr>
          <w:rFonts w:ascii="Times New Roman" w:cs="Times New Roman" w:hAnsi="Times New Roman"/>
          <w:noProof/>
          <w:sz w:val="24"/>
          <w:szCs w:val="24"/>
        </w:rPr>
        <w:drawing>
          <wp:inline distL="0" distT="0" distB="0" distR="0">
            <wp:extent cx="6115050" cy="3352165"/>
            <wp:effectExtent l="0" t="0" r="0" b="635"/>
            <wp:docPr id="1032" name="Picture 1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Picture 13"/>
                    <pic:cNvPicPr/>
                  </pic:nvPicPr>
                  <pic:blipFill>
                    <a:blip r:embed="rId5" cstate="print"/>
                    <a:srcRect l="0" t="0" r="0" b="0"/>
                    <a:stretch/>
                  </pic:blipFill>
                  <pic:spPr>
                    <a:xfrm rot="0">
                      <a:off x="0" y="0"/>
                      <a:ext cx="6115050" cy="3352165"/>
                    </a:xfrm>
                    <a:prstGeom prst="rect"/>
                  </pic:spPr>
                </pic:pic>
              </a:graphicData>
            </a:graphic>
          </wp:inline>
        </w:drawing>
      </w:r>
    </w:p>
    <w:p>
      <w:pPr>
        <w:pStyle w:val="style0"/>
        <w:rPr>
          <w:rFonts w:ascii="Times New Roman" w:cs="Times New Roman" w:eastAsia="Times New Roman" w:hAnsi="Times New Roman"/>
          <w:sz w:val="24"/>
          <w:szCs w:val="24"/>
        </w:rPr>
        <w:sectPr>
          <w:pgSz w:w="12240" w:h="15840" w:orient="portrait"/>
          <w:pgMar w:top="1170" w:right="1440" w:bottom="1080" w:left="1170" w:header="0" w:footer="0" w:gutter="0"/>
          <w:cols w:equalWidth="0" w:space="0">
            <w:col w:w="9630"/>
          </w:cols>
          <w:docGrid w:linePitch="360"/>
        </w:sectPr>
      </w:pPr>
    </w:p>
    <w:bookmarkStart w:id="2" w:name="page8"/>
    <w:bookmarkStart w:id="3" w:name="page9"/>
    <w:bookmarkEnd w:id="2"/>
    <w:bookmarkEnd w:id="3"/>
    <w:p>
      <w:pPr>
        <w:pStyle w:val="style0"/>
        <w:rPr>
          <w:rFonts w:ascii="Times New Roman" w:cs="Times New Roman" w:eastAsia="Arial" w:hAnsi="Times New Roman"/>
          <w:b/>
          <w:sz w:val="24"/>
          <w:szCs w:val="24"/>
        </w:rPr>
      </w:pPr>
      <w:r>
        <w:rPr>
          <w:rFonts w:ascii="Times New Roman" w:cs="Times New Roman" w:eastAsia="Arial" w:hAnsi="Times New Roman"/>
          <w:b/>
          <w:sz w:val="24"/>
          <w:szCs w:val="24"/>
        </w:rPr>
        <w:t>Somatosensory-A thermal illusion</w:t>
      </w:r>
    </w:p>
    <w:p>
      <w:pPr>
        <w:pStyle w:val="style0"/>
        <w:rPr>
          <w:rFonts w:ascii="Times New Roman" w:cs="Times New Roman" w:eastAsia="Times New Roman" w:hAnsi="Times New Roman"/>
          <w:sz w:val="24"/>
          <w:szCs w:val="24"/>
        </w:rPr>
      </w:pPr>
    </w:p>
    <w:p>
      <w:pPr>
        <w:pStyle w:val="style179"/>
        <w:numPr>
          <w:ilvl w:val="0"/>
          <w:numId w:val="10"/>
        </w:numPr>
        <w:tabs>
          <w:tab w:val="left" w:leader="none" w:pos="720"/>
        </w:tabs>
        <w:ind w:right="80"/>
        <w:rPr>
          <w:rFonts w:ascii="Times New Roman" w:cs="Times New Roman" w:eastAsia="Arial" w:hAnsi="Times New Roman"/>
          <w:sz w:val="24"/>
          <w:szCs w:val="24"/>
        </w:rPr>
      </w:pPr>
      <w:r>
        <w:rPr>
          <w:rFonts w:ascii="Times New Roman" w:cs="Times New Roman" w:eastAsia="Arial" w:hAnsi="Times New Roman"/>
          <w:sz w:val="24"/>
          <w:szCs w:val="24"/>
        </w:rPr>
        <w:t>Many sensory systems show adaptation: a declining response to a continued steady stimulus. Temperature sensors in the skin adapt in this way, and so thermal sensations of warmth or cold are determined more by changes in temperature than by the temperature itself.</w:t>
      </w:r>
    </w:p>
    <w:p>
      <w:pPr>
        <w:pStyle w:val="style0"/>
        <w:rPr>
          <w:rFonts w:ascii="Times New Roman" w:cs="Times New Roman" w:eastAsia="Arial" w:hAnsi="Times New Roman"/>
          <w:sz w:val="24"/>
          <w:szCs w:val="24"/>
        </w:rPr>
      </w:pPr>
    </w:p>
    <w:p>
      <w:pPr>
        <w:pStyle w:val="style179"/>
        <w:numPr>
          <w:ilvl w:val="0"/>
          <w:numId w:val="10"/>
        </w:numPr>
        <w:tabs>
          <w:tab w:val="left" w:leader="none" w:pos="720"/>
        </w:tabs>
        <w:ind w:right="80"/>
        <w:rPr>
          <w:rFonts w:ascii="Times New Roman" w:cs="Times New Roman" w:eastAsia="Arial" w:hAnsi="Times New Roman"/>
          <w:sz w:val="24"/>
          <w:szCs w:val="24"/>
        </w:rPr>
      </w:pPr>
      <w:r>
        <w:rPr>
          <w:rFonts w:ascii="Times New Roman" w:cs="Times New Roman" w:eastAsia="Arial" w:hAnsi="Times New Roman"/>
          <w:sz w:val="24"/>
          <w:szCs w:val="24"/>
        </w:rPr>
        <w:t>Obtain</w:t>
      </w:r>
      <w:r>
        <w:rPr>
          <w:rFonts w:ascii="Times New Roman" w:cs="Times New Roman" w:eastAsia="Arial" w:hAnsi="Times New Roman"/>
          <w:sz w:val="24"/>
          <w:szCs w:val="24"/>
        </w:rPr>
        <w:t>ed</w:t>
      </w:r>
      <w:r>
        <w:rPr>
          <w:rFonts w:ascii="Times New Roman" w:cs="Times New Roman" w:eastAsia="Arial" w:hAnsi="Times New Roman"/>
          <w:sz w:val="24"/>
          <w:szCs w:val="24"/>
        </w:rPr>
        <w:t xml:space="preserve"> three containers (small buckets or large beakers). Fill</w:t>
      </w:r>
      <w:r>
        <w:rPr>
          <w:rFonts w:ascii="Times New Roman" w:cs="Times New Roman" w:eastAsia="Arial" w:hAnsi="Times New Roman"/>
          <w:sz w:val="24"/>
          <w:szCs w:val="24"/>
        </w:rPr>
        <w:t>ed</w:t>
      </w:r>
      <w:r>
        <w:rPr>
          <w:rFonts w:ascii="Times New Roman" w:cs="Times New Roman" w:eastAsia="Arial" w:hAnsi="Times New Roman"/>
          <w:sz w:val="24"/>
          <w:szCs w:val="24"/>
        </w:rPr>
        <w:t xml:space="preserve"> one container with hot, but not painfully hot, water. Fill</w:t>
      </w:r>
      <w:r>
        <w:rPr>
          <w:rFonts w:ascii="Times New Roman" w:cs="Times New Roman" w:eastAsia="Arial" w:hAnsi="Times New Roman"/>
          <w:sz w:val="24"/>
          <w:szCs w:val="24"/>
        </w:rPr>
        <w:t>ed</w:t>
      </w:r>
      <w:r>
        <w:rPr>
          <w:rFonts w:ascii="Times New Roman" w:cs="Times New Roman" w:eastAsia="Arial" w:hAnsi="Times New Roman"/>
          <w:sz w:val="24"/>
          <w:szCs w:val="24"/>
        </w:rPr>
        <w:t xml:space="preserve"> another with cold water and fill the third with lukewarm water.</w:t>
      </w:r>
      <w:r>
        <w:rPr>
          <w:rFonts w:ascii="Times New Roman" w:cs="Times New Roman" w:eastAsia="Arial" w:hAnsi="Times New Roman"/>
          <w:sz w:val="24"/>
          <w:szCs w:val="24"/>
        </w:rPr>
        <w:t xml:space="preserve"> </w:t>
      </w:r>
      <w:r>
        <w:rPr>
          <w:rFonts w:ascii="Times New Roman" w:cs="Times New Roman" w:eastAsia="Arial" w:hAnsi="Times New Roman"/>
          <w:sz w:val="24"/>
          <w:szCs w:val="24"/>
        </w:rPr>
        <w:t>Place</w:t>
      </w:r>
      <w:r>
        <w:rPr>
          <w:rFonts w:ascii="Times New Roman" w:cs="Times New Roman" w:eastAsia="Arial" w:hAnsi="Times New Roman"/>
          <w:sz w:val="24"/>
          <w:szCs w:val="24"/>
        </w:rPr>
        <w:t>d</w:t>
      </w:r>
      <w:r>
        <w:rPr>
          <w:rFonts w:ascii="Times New Roman" w:cs="Times New Roman" w:eastAsia="Arial" w:hAnsi="Times New Roman"/>
          <w:sz w:val="24"/>
          <w:szCs w:val="24"/>
        </w:rPr>
        <w:t xml:space="preserve"> one hand in hot water and the</w:t>
      </w:r>
      <w:r>
        <w:rPr>
          <w:rFonts w:ascii="Times New Roman" w:cs="Times New Roman" w:eastAsia="Arial" w:hAnsi="Times New Roman"/>
          <w:sz w:val="24"/>
          <w:szCs w:val="24"/>
        </w:rPr>
        <w:t xml:space="preserve"> other hand in cold water. Left them there for 30 seconds then</w:t>
      </w:r>
      <w:r>
        <w:rPr>
          <w:rFonts w:ascii="Times New Roman" w:cs="Times New Roman" w:eastAsia="Arial" w:hAnsi="Times New Roman"/>
          <w:sz w:val="24"/>
          <w:szCs w:val="24"/>
        </w:rPr>
        <w:t xml:space="preserve"> place</w:t>
      </w:r>
      <w:r>
        <w:rPr>
          <w:rFonts w:ascii="Times New Roman" w:cs="Times New Roman" w:eastAsia="Arial" w:hAnsi="Times New Roman"/>
          <w:sz w:val="24"/>
          <w:szCs w:val="24"/>
        </w:rPr>
        <w:t>d</w:t>
      </w:r>
      <w:r>
        <w:rPr>
          <w:rFonts w:ascii="Times New Roman" w:cs="Times New Roman" w:eastAsia="Arial" w:hAnsi="Times New Roman"/>
          <w:sz w:val="24"/>
          <w:szCs w:val="24"/>
        </w:rPr>
        <w:t xml:space="preserve"> both hands in the lukewarm water. Note any sensations.</w:t>
      </w:r>
    </w:p>
    <w:p>
      <w:pPr>
        <w:pStyle w:val="style0"/>
        <w:rPr>
          <w:rFonts w:ascii="Times New Roman" w:cs="Times New Roman" w:eastAsia="Arial" w:hAnsi="Times New Roman"/>
          <w:sz w:val="24"/>
          <w:szCs w:val="24"/>
        </w:rPr>
      </w:pPr>
    </w:p>
    <w:p>
      <w:pPr>
        <w:pStyle w:val="style0"/>
        <w:numPr>
          <w:ilvl w:val="0"/>
          <w:numId w:val="10"/>
        </w:numPr>
        <w:tabs>
          <w:tab w:val="left" w:leader="none" w:pos="720"/>
        </w:tabs>
        <w:ind w:left="720" w:hanging="360"/>
        <w:rPr>
          <w:rFonts w:ascii="Times New Roman" w:cs="Times New Roman" w:eastAsia="Arial" w:hAnsi="Times New Roman"/>
          <w:sz w:val="24"/>
          <w:szCs w:val="24"/>
        </w:rPr>
      </w:pPr>
      <w:r>
        <w:rPr>
          <w:rFonts w:ascii="Times New Roman" w:cs="Times New Roman" w:eastAsia="Arial" w:hAnsi="Times New Roman"/>
          <w:sz w:val="24"/>
          <w:szCs w:val="24"/>
        </w:rPr>
        <w:t>Rec</w:t>
      </w:r>
      <w:r>
        <w:rPr>
          <w:rFonts w:ascii="Times New Roman" w:cs="Times New Roman" w:eastAsia="Arial" w:hAnsi="Times New Roman"/>
          <w:sz w:val="24"/>
          <w:szCs w:val="24"/>
        </w:rPr>
        <w:t xml:space="preserve">orded </w:t>
      </w:r>
      <w:r>
        <w:rPr>
          <w:rFonts w:ascii="Times New Roman" w:cs="Times New Roman" w:eastAsia="Arial" w:hAnsi="Times New Roman"/>
          <w:sz w:val="24"/>
          <w:szCs w:val="24"/>
        </w:rPr>
        <w:t>observations in the section labeled “Data Notebook.</w:t>
      </w:r>
    </w:p>
    <w:p>
      <w:pPr>
        <w:pStyle w:val="style0"/>
        <w:rPr>
          <w:rFonts w:ascii="Times New Roman" w:cs="Times New Roman" w:eastAsia="Times New Roman" w:hAnsi="Times New Roman"/>
          <w:sz w:val="24"/>
          <w:szCs w:val="24"/>
        </w:rPr>
      </w:pPr>
    </w:p>
    <w:p>
      <w:pPr>
        <w:pStyle w:val="style0"/>
        <w:rPr>
          <w:rFonts w:ascii="Times New Roman" w:cs="Times New Roman" w:eastAsia="Arial" w:hAnsi="Times New Roman"/>
          <w:b/>
          <w:sz w:val="24"/>
          <w:szCs w:val="24"/>
        </w:rPr>
      </w:pPr>
      <w:r>
        <w:rPr>
          <w:rFonts w:ascii="Times New Roman" w:cs="Times New Roman" w:eastAsia="Arial" w:hAnsi="Times New Roman"/>
          <w:b/>
          <w:sz w:val="24"/>
          <w:szCs w:val="24"/>
        </w:rPr>
        <w:t>Hearing</w:t>
      </w:r>
    </w:p>
    <w:p>
      <w:pPr>
        <w:pStyle w:val="style0"/>
        <w:rPr>
          <w:rFonts w:ascii="Times New Roman" w:cs="Times New Roman" w:eastAsia="Times New Roman" w:hAnsi="Times New Roman"/>
          <w:sz w:val="24"/>
          <w:szCs w:val="24"/>
        </w:rPr>
      </w:pPr>
    </w:p>
    <w:p>
      <w:pPr>
        <w:pStyle w:val="style0"/>
        <w:rPr>
          <w:rFonts w:ascii="Times New Roman" w:cs="Times New Roman" w:eastAsia="Arial" w:hAnsi="Times New Roman"/>
          <w:b/>
          <w:sz w:val="24"/>
          <w:szCs w:val="24"/>
        </w:rPr>
      </w:pPr>
      <w:r>
        <w:rPr>
          <w:rFonts w:ascii="Times New Roman" w:cs="Times New Roman" w:eastAsia="Arial" w:hAnsi="Times New Roman"/>
          <w:b/>
          <w:sz w:val="24"/>
          <w:szCs w:val="24"/>
        </w:rPr>
        <w:t>Equipment</w:t>
      </w:r>
    </w:p>
    <w:p>
      <w:pPr>
        <w:pStyle w:val="style0"/>
        <w:rPr>
          <w:rFonts w:ascii="Times New Roman" w:cs="Times New Roman" w:eastAsia="Times New Roman" w:hAnsi="Times New Roman"/>
          <w:sz w:val="24"/>
          <w:szCs w:val="24"/>
        </w:rPr>
      </w:pPr>
    </w:p>
    <w:p>
      <w:pPr>
        <w:pStyle w:val="style0"/>
        <w:numPr>
          <w:ilvl w:val="0"/>
          <w:numId w:val="11"/>
        </w:numPr>
        <w:tabs>
          <w:tab w:val="left" w:leader="none" w:pos="1080"/>
        </w:tabs>
        <w:ind w:left="1080" w:hanging="360"/>
        <w:rPr>
          <w:rFonts w:ascii="Times New Roman" w:cs="Times New Roman" w:eastAsia="Arial" w:hAnsi="Times New Roman"/>
          <w:sz w:val="24"/>
          <w:szCs w:val="24"/>
        </w:rPr>
      </w:pPr>
      <w:r>
        <w:rPr>
          <w:rFonts w:ascii="Times New Roman" w:cs="Times New Roman" w:eastAsia="Arial" w:hAnsi="Times New Roman"/>
          <w:sz w:val="24"/>
          <w:szCs w:val="24"/>
        </w:rPr>
        <w:t>Turning fork set</w:t>
      </w:r>
    </w:p>
    <w:p>
      <w:pPr>
        <w:pStyle w:val="style0"/>
        <w:rPr>
          <w:rFonts w:ascii="Times New Roman" w:cs="Times New Roman" w:eastAsia="Arial" w:hAnsi="Times New Roman"/>
          <w:sz w:val="24"/>
          <w:szCs w:val="24"/>
        </w:rPr>
      </w:pPr>
    </w:p>
    <w:p>
      <w:pPr>
        <w:pStyle w:val="style0"/>
        <w:numPr>
          <w:ilvl w:val="0"/>
          <w:numId w:val="11"/>
        </w:numPr>
        <w:tabs>
          <w:tab w:val="left" w:leader="none" w:pos="1080"/>
        </w:tabs>
        <w:ind w:left="1080" w:hanging="360"/>
        <w:rPr>
          <w:rFonts w:ascii="Times New Roman" w:cs="Times New Roman" w:eastAsia="Arial" w:hAnsi="Times New Roman"/>
          <w:sz w:val="24"/>
          <w:szCs w:val="24"/>
        </w:rPr>
      </w:pPr>
      <w:r>
        <w:rPr>
          <w:rFonts w:ascii="Times New Roman" w:cs="Times New Roman" w:eastAsia="Arial" w:hAnsi="Times New Roman"/>
          <w:sz w:val="24"/>
          <w:szCs w:val="24"/>
        </w:rPr>
        <w:t>Rubber mallet</w:t>
      </w:r>
    </w:p>
    <w:p>
      <w:pPr>
        <w:pStyle w:val="style0"/>
        <w:rPr>
          <w:rFonts w:ascii="Times New Roman" w:cs="Times New Roman" w:eastAsia="Arial" w:hAnsi="Times New Roman"/>
          <w:sz w:val="24"/>
          <w:szCs w:val="24"/>
        </w:rPr>
      </w:pPr>
    </w:p>
    <w:p>
      <w:pPr>
        <w:pStyle w:val="style0"/>
        <w:numPr>
          <w:ilvl w:val="0"/>
          <w:numId w:val="11"/>
        </w:numPr>
        <w:tabs>
          <w:tab w:val="left" w:leader="none" w:pos="1080"/>
        </w:tabs>
        <w:ind w:left="1080" w:hanging="360"/>
        <w:rPr>
          <w:rFonts w:ascii="Times New Roman" w:cs="Times New Roman" w:eastAsia="Arial" w:hAnsi="Times New Roman"/>
          <w:sz w:val="24"/>
          <w:szCs w:val="24"/>
        </w:rPr>
      </w:pPr>
      <w:r>
        <w:rPr>
          <w:rFonts w:ascii="Times New Roman" w:cs="Times New Roman" w:eastAsia="Arial" w:hAnsi="Times New Roman"/>
          <w:sz w:val="24"/>
          <w:szCs w:val="24"/>
        </w:rPr>
        <w:t>Ear plugs</w:t>
      </w:r>
    </w:p>
    <w:p>
      <w:pPr>
        <w:pStyle w:val="style0"/>
        <w:rPr>
          <w:rFonts w:ascii="Times New Roman" w:cs="Times New Roman" w:eastAsia="Times New Roman" w:hAnsi="Times New Roman"/>
          <w:sz w:val="24"/>
          <w:szCs w:val="24"/>
        </w:rPr>
      </w:pPr>
    </w:p>
    <w:p>
      <w:pPr>
        <w:pStyle w:val="style0"/>
        <w:rPr>
          <w:rFonts w:ascii="Times New Roman" w:cs="Times New Roman" w:eastAsia="Arial" w:hAnsi="Times New Roman"/>
          <w:b/>
          <w:sz w:val="24"/>
          <w:szCs w:val="24"/>
        </w:rPr>
      </w:pPr>
      <w:r>
        <w:rPr>
          <w:rFonts w:ascii="Times New Roman" w:cs="Times New Roman" w:eastAsia="Arial" w:hAnsi="Times New Roman"/>
          <w:b/>
          <w:sz w:val="24"/>
          <w:szCs w:val="24"/>
        </w:rPr>
        <w:t>Protocols</w:t>
      </w:r>
    </w:p>
    <w:p>
      <w:pPr>
        <w:pStyle w:val="style0"/>
        <w:rPr>
          <w:rFonts w:ascii="Times New Roman" w:cs="Times New Roman" w:eastAsia="Times New Roman" w:hAnsi="Times New Roman"/>
          <w:sz w:val="24"/>
          <w:szCs w:val="24"/>
        </w:rPr>
      </w:pPr>
    </w:p>
    <w:p>
      <w:pPr>
        <w:pStyle w:val="style0"/>
        <w:rPr>
          <w:rFonts w:ascii="Times New Roman" w:cs="Times New Roman" w:eastAsia="Arial" w:hAnsi="Times New Roman"/>
          <w:sz w:val="24"/>
          <w:szCs w:val="24"/>
        </w:rPr>
      </w:pPr>
      <w:r>
        <w:rPr>
          <w:rFonts w:ascii="Times New Roman" w:cs="Times New Roman" w:eastAsia="Arial" w:hAnsi="Times New Roman"/>
          <w:b/>
          <w:sz w:val="24"/>
          <w:szCs w:val="24"/>
          <w:highlight w:val="yellow"/>
        </w:rPr>
        <w:t xml:space="preserve">Note: </w:t>
      </w:r>
      <w:r>
        <w:rPr>
          <w:rFonts w:ascii="Times New Roman" w:cs="Times New Roman" w:eastAsia="Arial" w:hAnsi="Times New Roman"/>
          <w:sz w:val="24"/>
          <w:szCs w:val="24"/>
        </w:rPr>
        <w:t>you will be unable to complete the following protocol at home. However, you must still</w:t>
      </w:r>
      <w:r>
        <w:rPr>
          <w:rFonts w:ascii="Times New Roman" w:cs="Times New Roman" w:eastAsia="Arial" w:hAnsi="Times New Roman"/>
          <w:b/>
          <w:sz w:val="24"/>
          <w:szCs w:val="24"/>
          <w:highlight w:val="yellow"/>
        </w:rPr>
        <w:t xml:space="preserve"> </w:t>
      </w:r>
      <w:r>
        <w:rPr>
          <w:rFonts w:ascii="Times New Roman" w:cs="Times New Roman" w:eastAsia="Arial" w:hAnsi="Times New Roman"/>
          <w:sz w:val="24"/>
          <w:szCs w:val="24"/>
        </w:rPr>
        <w:t>understand the procedure and complete the corresponding section under “Sample Data &amp; Data Analysis”</w:t>
      </w:r>
    </w:p>
    <w:p>
      <w:pPr>
        <w:pStyle w:val="style0"/>
        <w:rPr>
          <w:rFonts w:ascii="Times New Roman" w:cs="Times New Roman" w:eastAsia="Arial" w:hAnsi="Times New Roman"/>
          <w:sz w:val="24"/>
          <w:szCs w:val="24"/>
        </w:rPr>
      </w:pPr>
    </w:p>
    <w:p>
      <w:pPr>
        <w:pStyle w:val="style0"/>
        <w:rPr>
          <w:rFonts w:ascii="Times New Roman" w:cs="Times New Roman" w:eastAsia="Arial" w:hAnsi="Times New Roman"/>
          <w:sz w:val="24"/>
          <w:szCs w:val="24"/>
        </w:rPr>
      </w:pPr>
    </w:p>
    <w:p>
      <w:pPr>
        <w:pStyle w:val="style0"/>
        <w:rPr>
          <w:rFonts w:ascii="Times New Roman" w:cs="Times New Roman" w:eastAsia="Arial" w:hAnsi="Times New Roman"/>
          <w:sz w:val="24"/>
          <w:szCs w:val="24"/>
        </w:rPr>
        <w:sectPr>
          <w:pgSz w:w="12240" w:h="15840" w:orient="portrait"/>
          <w:pgMar w:top="720" w:right="1420" w:bottom="1440" w:left="1080" w:header="0" w:footer="0" w:gutter="0"/>
          <w:cols w:equalWidth="0" w:space="0">
            <w:col w:w="10100"/>
          </w:cols>
          <w:docGrid w:linePitch="360"/>
        </w:sectPr>
      </w:pPr>
    </w:p>
    <w:bookmarkStart w:id="4" w:name="page10"/>
    <w:bookmarkEnd w:id="4"/>
    <w:p>
      <w:pPr>
        <w:pStyle w:val="style0"/>
        <w:rPr>
          <w:rFonts w:ascii="Times New Roman" w:cs="Times New Roman" w:eastAsia="Arial" w:hAnsi="Times New Roman"/>
          <w:sz w:val="24"/>
          <w:szCs w:val="24"/>
        </w:rPr>
        <w:sectPr>
          <w:pgSz w:w="12240" w:h="15840" w:orient="portrait"/>
          <w:pgMar w:top="1440" w:right="1440" w:bottom="875" w:left="1440" w:header="0" w:footer="0" w:gutter="0"/>
          <w:cols w:space="0"/>
          <w:docGrid w:linePitch="360"/>
        </w:sectPr>
      </w:pPr>
      <w:r>
        <w:rPr>
          <w:rFonts w:ascii="Times New Roman" w:cs="Times New Roman" w:eastAsia="Arial" w:hAnsi="Times New Roman"/>
          <w:noProof/>
          <w:sz w:val="24"/>
          <w:szCs w:val="24"/>
        </w:rPr>
        <w:drawing>
          <wp:anchor distT="0" distB="0" distL="0" distR="0" simplePos="false" relativeHeight="3" behindDoc="true" locked="false" layoutInCell="true" allowOverlap="true">
            <wp:simplePos x="0" y="0"/>
            <wp:positionH relativeFrom="page">
              <wp:posOffset>914400</wp:posOffset>
            </wp:positionH>
            <wp:positionV relativeFrom="page">
              <wp:posOffset>786130</wp:posOffset>
            </wp:positionV>
            <wp:extent cx="5943600" cy="8032115"/>
            <wp:effectExtent l="0" t="0" r="0" b="6985"/>
            <wp:wrapNone/>
            <wp:docPr id="1033" name="Picture 7"/>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6" name="Picture 7"/>
                    <pic:cNvPicPr/>
                  </pic:nvPicPr>
                  <pic:blipFill>
                    <a:blip r:embed="rId8" cstate="print"/>
                    <a:srcRect l="0" t="0" r="0" b="0"/>
                    <a:stretch/>
                  </pic:blipFill>
                  <pic:spPr>
                    <a:xfrm rot="0">
                      <a:off x="0" y="0"/>
                      <a:ext cx="5943600" cy="8032115"/>
                    </a:xfrm>
                    <a:prstGeom prst="rect"/>
                  </pic:spPr>
                </pic:pic>
              </a:graphicData>
            </a:graphic>
            <wp14:sizeRelH relativeFrom="page">
              <wp14:pctWidth>0</wp14:pctWidth>
            </wp14:sizeRelH>
            <wp14:sizeRelV relativeFrom="page">
              <wp14:pctHeight>0</wp14:pctHeight>
            </wp14:sizeRelV>
          </wp:anchor>
        </w:drawing>
      </w:r>
    </w:p>
    <w:bookmarkStart w:id="5" w:name="page11"/>
    <w:bookmarkEnd w:id="5"/>
    <w:p>
      <w:pPr>
        <w:pStyle w:val="style0"/>
        <w:rPr>
          <w:rFonts w:ascii="Times New Roman" w:cs="Times New Roman" w:eastAsia="Times New Roman" w:hAnsi="Times New Roman"/>
          <w:sz w:val="24"/>
          <w:szCs w:val="24"/>
        </w:rPr>
      </w:pPr>
      <w:r>
        <w:rPr>
          <w:rFonts w:ascii="Times New Roman" w:cs="Times New Roman" w:eastAsia="Arial" w:hAnsi="Times New Roman"/>
          <w:noProof/>
          <w:sz w:val="24"/>
          <w:szCs w:val="24"/>
        </w:rPr>
        <w:drawing>
          <wp:anchor distT="0" distB="0" distL="0" distR="0" simplePos="false" relativeHeight="4" behindDoc="true" locked="false" layoutInCell="true" allowOverlap="true">
            <wp:simplePos x="0" y="0"/>
            <wp:positionH relativeFrom="page">
              <wp:posOffset>971550</wp:posOffset>
            </wp:positionH>
            <wp:positionV relativeFrom="page">
              <wp:posOffset>457200</wp:posOffset>
            </wp:positionV>
            <wp:extent cx="5824219" cy="5759450"/>
            <wp:effectExtent l="0" t="0" r="5080" b="0"/>
            <wp:wrapNone/>
            <wp:docPr id="1034" name="Picture 6"/>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7" name="Picture 6"/>
                    <pic:cNvPicPr/>
                  </pic:nvPicPr>
                  <pic:blipFill>
                    <a:blip r:embed="rId9" cstate="print"/>
                    <a:srcRect l="0" t="0" r="0" b="0"/>
                    <a:stretch/>
                  </pic:blipFill>
                  <pic:spPr>
                    <a:xfrm rot="0">
                      <a:off x="0" y="0"/>
                      <a:ext cx="5824219" cy="5759450"/>
                    </a:xfrm>
                    <a:prstGeom prst="rect"/>
                  </pic:spPr>
                </pic:pic>
              </a:graphicData>
            </a:graphic>
            <wp14:sizeRelH relativeFrom="page">
              <wp14:pctWidth>0</wp14:pctWidth>
            </wp14:sizeRelH>
            <wp14:sizeRelV relativeFrom="page">
              <wp14:pctHeight>0</wp14:pctHeight>
            </wp14:sizeRelV>
          </wp:anchor>
        </w:drawing>
      </w: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ind w:left="720" w:firstLine="9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Arial" w:hAnsi="Times New Roman"/>
          <w:b/>
          <w:sz w:val="24"/>
          <w:szCs w:val="24"/>
        </w:rPr>
      </w:pPr>
      <w:r>
        <w:rPr>
          <w:rFonts w:ascii="Times New Roman" w:cs="Times New Roman" w:eastAsia="Arial" w:hAnsi="Times New Roman"/>
          <w:b/>
          <w:sz w:val="24"/>
          <w:szCs w:val="24"/>
        </w:rPr>
        <w:t>Preferred frequency for your patient:</w:t>
      </w:r>
    </w:p>
    <w:p>
      <w:pPr>
        <w:pStyle w:val="style0"/>
        <w:rPr>
          <w:rFonts w:ascii="Times New Roman" w:cs="Times New Roman" w:eastAsia="Times New Roman" w:hAnsi="Times New Roman"/>
          <w:sz w:val="24"/>
          <w:szCs w:val="24"/>
        </w:rPr>
      </w:pPr>
    </w:p>
    <w:p>
      <w:pPr>
        <w:pStyle w:val="style0"/>
        <w:numPr>
          <w:ilvl w:val="0"/>
          <w:numId w:val="12"/>
        </w:numPr>
        <w:tabs>
          <w:tab w:val="left" w:leader="none" w:pos="720"/>
        </w:tabs>
        <w:ind w:left="720" w:hanging="360"/>
        <w:rPr>
          <w:rFonts w:ascii="Times New Roman" w:cs="Times New Roman" w:eastAsia="Arial" w:hAnsi="Times New Roman"/>
          <w:sz w:val="24"/>
          <w:szCs w:val="24"/>
        </w:rPr>
      </w:pPr>
      <w:r>
        <w:rPr>
          <w:rFonts w:ascii="Times New Roman" w:cs="Times New Roman" w:eastAsia="Arial" w:hAnsi="Times New Roman"/>
          <w:sz w:val="24"/>
          <w:szCs w:val="24"/>
        </w:rPr>
        <w:t>Have the patient sit in a chair and stand behind them.</w:t>
      </w:r>
    </w:p>
    <w:p>
      <w:pPr>
        <w:pStyle w:val="style0"/>
        <w:rPr>
          <w:rFonts w:ascii="Times New Roman" w:cs="Times New Roman" w:eastAsia="Arial" w:hAnsi="Times New Roman"/>
          <w:sz w:val="24"/>
          <w:szCs w:val="24"/>
        </w:rPr>
      </w:pPr>
    </w:p>
    <w:p>
      <w:pPr>
        <w:pStyle w:val="style0"/>
        <w:numPr>
          <w:ilvl w:val="0"/>
          <w:numId w:val="12"/>
        </w:numPr>
        <w:tabs>
          <w:tab w:val="left" w:leader="none" w:pos="720"/>
        </w:tabs>
        <w:ind w:left="720" w:right="520" w:hanging="360"/>
        <w:rPr>
          <w:rFonts w:ascii="Times New Roman" w:cs="Times New Roman" w:eastAsia="Arial" w:hAnsi="Times New Roman"/>
          <w:sz w:val="24"/>
          <w:szCs w:val="24"/>
        </w:rPr>
      </w:pPr>
      <w:r>
        <w:rPr>
          <w:rFonts w:ascii="Times New Roman" w:cs="Times New Roman" w:eastAsia="Arial" w:hAnsi="Times New Roman"/>
          <w:sz w:val="24"/>
          <w:szCs w:val="24"/>
        </w:rPr>
        <w:t xml:space="preserve">Use any 128Hz tuning fork and strike it behind them. Then use the 256Hz tuning fork and strike it behind them. Ask them which one they hear </w:t>
      </w:r>
      <w:r>
        <w:rPr>
          <w:rFonts w:ascii="Times New Roman" w:cs="Times New Roman" w:eastAsia="Arial" w:hAnsi="Times New Roman"/>
          <w:sz w:val="24"/>
          <w:szCs w:val="24"/>
        </w:rPr>
        <w:t>well</w:t>
      </w:r>
      <w:r>
        <w:rPr>
          <w:rFonts w:ascii="Times New Roman" w:cs="Times New Roman" w:eastAsia="Arial" w:hAnsi="Times New Roman"/>
          <w:sz w:val="24"/>
          <w:szCs w:val="24"/>
        </w:rPr>
        <w:t>.</w:t>
      </w:r>
    </w:p>
    <w:p>
      <w:pPr>
        <w:pStyle w:val="style0"/>
        <w:rPr>
          <w:rFonts w:ascii="Times New Roman" w:cs="Times New Roman" w:eastAsia="Arial" w:hAnsi="Times New Roman"/>
          <w:sz w:val="24"/>
          <w:szCs w:val="24"/>
        </w:rPr>
      </w:pPr>
    </w:p>
    <w:p>
      <w:pPr>
        <w:pStyle w:val="style0"/>
        <w:numPr>
          <w:ilvl w:val="0"/>
          <w:numId w:val="12"/>
        </w:numPr>
        <w:tabs>
          <w:tab w:val="left" w:leader="none" w:pos="720"/>
        </w:tabs>
        <w:ind w:left="720" w:right="200" w:hanging="360"/>
        <w:rPr>
          <w:rFonts w:ascii="Times New Roman" w:cs="Times New Roman" w:eastAsia="Arial" w:hAnsi="Times New Roman"/>
          <w:sz w:val="24"/>
          <w:szCs w:val="24"/>
        </w:rPr>
      </w:pPr>
      <w:r>
        <w:rPr>
          <w:rFonts w:ascii="Times New Roman" w:cs="Times New Roman" w:eastAsia="Arial" w:hAnsi="Times New Roman"/>
          <w:sz w:val="24"/>
          <w:szCs w:val="24"/>
        </w:rPr>
        <w:t>Use the one they hear best and then test another tuning fork (512, 1012, 2048Hz) to find out which tuning fork they hear best.</w:t>
      </w:r>
    </w:p>
    <w:p>
      <w:pPr>
        <w:pStyle w:val="style0"/>
        <w:rPr>
          <w:rFonts w:ascii="Times New Roman" w:cs="Times New Roman" w:eastAsia="Arial" w:hAnsi="Times New Roman"/>
          <w:sz w:val="24"/>
          <w:szCs w:val="24"/>
        </w:rPr>
      </w:pPr>
    </w:p>
    <w:p>
      <w:pPr>
        <w:pStyle w:val="style0"/>
        <w:numPr>
          <w:ilvl w:val="0"/>
          <w:numId w:val="12"/>
        </w:numPr>
        <w:tabs>
          <w:tab w:val="left" w:leader="none" w:pos="720"/>
        </w:tabs>
        <w:ind w:left="720" w:hanging="360"/>
        <w:rPr>
          <w:rFonts w:ascii="Times New Roman" w:cs="Times New Roman" w:eastAsia="Arial" w:hAnsi="Times New Roman"/>
          <w:sz w:val="24"/>
          <w:szCs w:val="24"/>
        </w:rPr>
      </w:pPr>
      <w:r>
        <w:rPr>
          <w:rFonts w:ascii="Times New Roman" w:cs="Times New Roman" w:eastAsia="Arial" w:hAnsi="Times New Roman"/>
          <w:sz w:val="24"/>
          <w:szCs w:val="24"/>
        </w:rPr>
        <w:t>Use the tuning fork that they hear best with and run all the following tests.</w:t>
      </w:r>
    </w:p>
    <w:p>
      <w:pPr>
        <w:pStyle w:val="style0"/>
        <w:rPr>
          <w:rFonts w:ascii="Times New Roman" w:cs="Times New Roman" w:eastAsia="Times New Roman" w:hAnsi="Times New Roman"/>
          <w:sz w:val="24"/>
          <w:szCs w:val="24"/>
        </w:rPr>
      </w:pPr>
    </w:p>
    <w:p>
      <w:pPr>
        <w:pStyle w:val="style0"/>
        <w:rPr>
          <w:rFonts w:ascii="Times New Roman" w:cs="Times New Roman" w:eastAsia="Arial" w:hAnsi="Times New Roman"/>
          <w:b/>
          <w:sz w:val="24"/>
          <w:szCs w:val="24"/>
        </w:rPr>
      </w:pPr>
      <w:r>
        <w:rPr>
          <w:rFonts w:ascii="Times New Roman" w:cs="Times New Roman" w:eastAsia="Arial" w:hAnsi="Times New Roman"/>
          <w:b/>
          <w:sz w:val="24"/>
          <w:szCs w:val="24"/>
        </w:rPr>
        <w:t>Weber Test (test for general deafness; non-specific).</w:t>
      </w:r>
    </w:p>
    <w:p>
      <w:pPr>
        <w:pStyle w:val="style0"/>
        <w:rPr>
          <w:rFonts w:ascii="Times New Roman" w:cs="Times New Roman" w:eastAsia="Times New Roman" w:hAnsi="Times New Roman"/>
          <w:sz w:val="24"/>
          <w:szCs w:val="24"/>
        </w:rPr>
      </w:pPr>
    </w:p>
    <w:p>
      <w:pPr>
        <w:pStyle w:val="style0"/>
        <w:numPr>
          <w:ilvl w:val="0"/>
          <w:numId w:val="13"/>
        </w:numPr>
        <w:tabs>
          <w:tab w:val="left" w:leader="none" w:pos="720"/>
        </w:tabs>
        <w:ind w:left="720" w:hanging="360"/>
        <w:rPr>
          <w:rFonts w:ascii="Times New Roman" w:cs="Times New Roman" w:eastAsia="Arial" w:hAnsi="Times New Roman"/>
          <w:sz w:val="24"/>
          <w:szCs w:val="24"/>
        </w:rPr>
      </w:pPr>
      <w:r>
        <w:rPr>
          <w:rFonts w:ascii="Times New Roman" w:cs="Times New Roman" w:eastAsia="Arial" w:hAnsi="Times New Roman"/>
          <w:sz w:val="24"/>
          <w:szCs w:val="24"/>
        </w:rPr>
        <w:t>Strike the tuning fork and place the base of the handle at the top (middle) of the patient’s skull.</w:t>
      </w:r>
    </w:p>
    <w:p>
      <w:pPr>
        <w:pStyle w:val="style0"/>
        <w:rPr>
          <w:rFonts w:ascii="Times New Roman" w:cs="Times New Roman" w:eastAsia="Arial" w:hAnsi="Times New Roman"/>
          <w:sz w:val="24"/>
          <w:szCs w:val="24"/>
        </w:rPr>
      </w:pPr>
    </w:p>
    <w:p>
      <w:pPr>
        <w:pStyle w:val="style0"/>
        <w:numPr>
          <w:ilvl w:val="0"/>
          <w:numId w:val="13"/>
        </w:numPr>
        <w:tabs>
          <w:tab w:val="left" w:leader="none" w:pos="720"/>
        </w:tabs>
        <w:ind w:left="720" w:right="320" w:hanging="360"/>
        <w:rPr>
          <w:rFonts w:ascii="Times New Roman" w:cs="Times New Roman" w:eastAsia="Arial" w:hAnsi="Times New Roman"/>
          <w:sz w:val="24"/>
          <w:szCs w:val="24"/>
        </w:rPr>
      </w:pPr>
      <w:r>
        <w:rPr>
          <w:rFonts w:ascii="Times New Roman" w:cs="Times New Roman" w:eastAsia="Arial" w:hAnsi="Times New Roman"/>
          <w:sz w:val="24"/>
          <w:szCs w:val="24"/>
        </w:rPr>
        <w:t>Ask the patient if they hear the sound equally in both ears. Normally they should. Abnormal results happen when patients hear the sound louder on one side. Record you results.</w:t>
      </w:r>
    </w:p>
    <w:bookmarkStart w:id="6" w:name="page12"/>
    <w:bookmarkEnd w:id="6"/>
    <w:p>
      <w:pPr>
        <w:pStyle w:val="style0"/>
        <w:rPr>
          <w:rFonts w:ascii="Times New Roman" w:cs="Times New Roman" w:eastAsia="Arial" w:hAnsi="Times New Roman"/>
          <w:b/>
          <w:sz w:val="24"/>
          <w:szCs w:val="24"/>
        </w:rPr>
      </w:pPr>
      <w:r>
        <w:rPr>
          <w:rFonts w:ascii="Times New Roman" w:cs="Times New Roman" w:eastAsia="Arial" w:hAnsi="Times New Roman"/>
          <w:b/>
          <w:sz w:val="24"/>
          <w:szCs w:val="24"/>
        </w:rPr>
        <w:t>Rinne Test (test for conduction deafness)</w:t>
      </w:r>
    </w:p>
    <w:p>
      <w:pPr>
        <w:pStyle w:val="style0"/>
        <w:rPr>
          <w:rFonts w:ascii="Times New Roman" w:cs="Times New Roman" w:eastAsia="Times New Roman" w:hAnsi="Times New Roman"/>
          <w:sz w:val="24"/>
          <w:szCs w:val="24"/>
        </w:rPr>
      </w:pPr>
    </w:p>
    <w:p>
      <w:pPr>
        <w:pStyle w:val="style0"/>
        <w:numPr>
          <w:ilvl w:val="0"/>
          <w:numId w:val="14"/>
        </w:numPr>
        <w:tabs>
          <w:tab w:val="left" w:leader="none" w:pos="720"/>
        </w:tabs>
        <w:ind w:left="720" w:hanging="360"/>
        <w:rPr>
          <w:rFonts w:ascii="Times New Roman" w:cs="Times New Roman" w:eastAsia="Arial" w:hAnsi="Times New Roman"/>
          <w:sz w:val="24"/>
          <w:szCs w:val="24"/>
        </w:rPr>
      </w:pPr>
      <w:r>
        <w:rPr>
          <w:rFonts w:ascii="Times New Roman" w:cs="Times New Roman" w:eastAsia="Arial" w:hAnsi="Times New Roman"/>
          <w:sz w:val="24"/>
          <w:szCs w:val="24"/>
        </w:rPr>
        <w:t>You will test the RIGHT ear first.</w:t>
      </w:r>
    </w:p>
    <w:p>
      <w:pPr>
        <w:pStyle w:val="style0"/>
        <w:rPr>
          <w:rFonts w:ascii="Times New Roman" w:cs="Times New Roman" w:eastAsia="Arial" w:hAnsi="Times New Roman"/>
          <w:sz w:val="24"/>
          <w:szCs w:val="24"/>
        </w:rPr>
      </w:pPr>
    </w:p>
    <w:p>
      <w:pPr>
        <w:pStyle w:val="style0"/>
        <w:numPr>
          <w:ilvl w:val="0"/>
          <w:numId w:val="14"/>
        </w:numPr>
        <w:tabs>
          <w:tab w:val="left" w:leader="none" w:pos="720"/>
        </w:tabs>
        <w:ind w:left="720" w:right="60" w:hanging="360"/>
        <w:rPr>
          <w:rFonts w:ascii="Times New Roman" w:cs="Times New Roman" w:eastAsia="Arial" w:hAnsi="Times New Roman"/>
          <w:sz w:val="24"/>
          <w:szCs w:val="24"/>
        </w:rPr>
      </w:pPr>
      <w:r>
        <w:rPr>
          <w:rFonts w:ascii="Times New Roman" w:cs="Times New Roman" w:eastAsia="Arial" w:hAnsi="Times New Roman"/>
          <w:sz w:val="24"/>
          <w:szCs w:val="24"/>
        </w:rPr>
        <w:t>Tap the tuning fork and place the base of the handle on your patient’s right mastoid process. Hold it in this position until they indicate that they cannot hear the sound any longer.</w:t>
      </w:r>
    </w:p>
    <w:p>
      <w:pPr>
        <w:pStyle w:val="style0"/>
        <w:rPr>
          <w:rFonts w:ascii="Times New Roman" w:cs="Times New Roman" w:eastAsia="Arial" w:hAnsi="Times New Roman"/>
          <w:sz w:val="24"/>
          <w:szCs w:val="24"/>
        </w:rPr>
      </w:pPr>
    </w:p>
    <w:p>
      <w:pPr>
        <w:pStyle w:val="style0"/>
        <w:numPr>
          <w:ilvl w:val="0"/>
          <w:numId w:val="14"/>
        </w:numPr>
        <w:tabs>
          <w:tab w:val="left" w:leader="none" w:pos="720"/>
        </w:tabs>
        <w:ind w:left="720" w:right="220" w:hanging="360"/>
        <w:rPr>
          <w:rFonts w:ascii="Times New Roman" w:cs="Times New Roman" w:eastAsia="Arial" w:hAnsi="Times New Roman"/>
          <w:sz w:val="24"/>
          <w:szCs w:val="24"/>
        </w:rPr>
      </w:pPr>
      <w:r>
        <w:rPr>
          <w:rFonts w:ascii="Times New Roman" w:cs="Times New Roman" w:eastAsia="Arial" w:hAnsi="Times New Roman"/>
          <w:sz w:val="24"/>
          <w:szCs w:val="24"/>
        </w:rPr>
        <w:t>Quickly move the tuning fork near the right ear. Make sure the prongs of the tuning fork are parallel to the ear. Normally you should hear sound.</w:t>
      </w:r>
    </w:p>
    <w:p>
      <w:pPr>
        <w:pStyle w:val="style0"/>
        <w:rPr>
          <w:rFonts w:ascii="Times New Roman" w:cs="Times New Roman" w:eastAsia="Arial" w:hAnsi="Times New Roman"/>
          <w:sz w:val="24"/>
          <w:szCs w:val="24"/>
        </w:rPr>
      </w:pPr>
    </w:p>
    <w:p>
      <w:pPr>
        <w:pStyle w:val="style0"/>
        <w:numPr>
          <w:ilvl w:val="0"/>
          <w:numId w:val="14"/>
        </w:numPr>
        <w:tabs>
          <w:tab w:val="left" w:leader="none" w:pos="720"/>
        </w:tabs>
        <w:ind w:left="720" w:right="300" w:hanging="360"/>
        <w:rPr>
          <w:rFonts w:ascii="Times New Roman" w:cs="Times New Roman" w:eastAsia="Arial" w:hAnsi="Times New Roman"/>
          <w:sz w:val="24"/>
          <w:szCs w:val="24"/>
        </w:rPr>
      </w:pPr>
      <w:r>
        <w:rPr>
          <w:rFonts w:ascii="Times New Roman" w:cs="Times New Roman" w:eastAsia="Arial" w:hAnsi="Times New Roman"/>
          <w:sz w:val="24"/>
          <w:szCs w:val="24"/>
        </w:rPr>
        <w:t>Tap the tuning fork and place the prongs of the tuning fork near the right ear. Hold it in this position until they indicate that they cannot hear the sound any longer.</w:t>
      </w:r>
    </w:p>
    <w:p>
      <w:pPr>
        <w:pStyle w:val="style0"/>
        <w:rPr>
          <w:rFonts w:ascii="Times New Roman" w:cs="Times New Roman" w:eastAsia="Arial" w:hAnsi="Times New Roman"/>
          <w:sz w:val="24"/>
          <w:szCs w:val="24"/>
        </w:rPr>
      </w:pPr>
    </w:p>
    <w:p>
      <w:pPr>
        <w:pStyle w:val="style0"/>
        <w:numPr>
          <w:ilvl w:val="0"/>
          <w:numId w:val="14"/>
        </w:numPr>
        <w:tabs>
          <w:tab w:val="left" w:leader="none" w:pos="720"/>
        </w:tabs>
        <w:ind w:left="720" w:hanging="360"/>
        <w:rPr>
          <w:rFonts w:ascii="Times New Roman" w:cs="Times New Roman" w:eastAsia="Arial" w:hAnsi="Times New Roman"/>
          <w:sz w:val="24"/>
          <w:szCs w:val="24"/>
        </w:rPr>
      </w:pPr>
      <w:r>
        <w:rPr>
          <w:rFonts w:ascii="Times New Roman" w:cs="Times New Roman" w:eastAsia="Arial" w:hAnsi="Times New Roman"/>
          <w:sz w:val="24"/>
          <w:szCs w:val="24"/>
        </w:rPr>
        <w:t>Quickly move the base of the tuning fork onto the right mastoid process. Normally you should not hear sound.</w:t>
      </w:r>
    </w:p>
    <w:p>
      <w:pPr>
        <w:pStyle w:val="style0"/>
        <w:rPr>
          <w:rFonts w:ascii="Times New Roman" w:cs="Times New Roman" w:eastAsia="Times New Roman" w:hAnsi="Times New Roman"/>
          <w:sz w:val="24"/>
          <w:szCs w:val="24"/>
        </w:rPr>
      </w:pPr>
    </w:p>
    <w:p>
      <w:pPr>
        <w:pStyle w:val="style0"/>
        <w:rPr>
          <w:rFonts w:ascii="Times New Roman" w:cs="Times New Roman" w:eastAsia="Arial" w:hAnsi="Times New Roman"/>
          <w:b/>
          <w:sz w:val="24"/>
          <w:szCs w:val="24"/>
        </w:rPr>
      </w:pPr>
      <w:r>
        <w:rPr>
          <w:rFonts w:ascii="Times New Roman" w:cs="Times New Roman" w:eastAsia="Arial" w:hAnsi="Times New Roman"/>
          <w:b/>
          <w:sz w:val="24"/>
          <w:szCs w:val="24"/>
        </w:rPr>
        <w:t>Simulate Conduction Deafness</w:t>
      </w:r>
    </w:p>
    <w:p>
      <w:pPr>
        <w:pStyle w:val="style0"/>
        <w:rPr>
          <w:rFonts w:ascii="Times New Roman" w:cs="Times New Roman" w:eastAsia="Times New Roman" w:hAnsi="Times New Roman"/>
          <w:sz w:val="24"/>
          <w:szCs w:val="24"/>
        </w:rPr>
      </w:pPr>
    </w:p>
    <w:p>
      <w:pPr>
        <w:pStyle w:val="style0"/>
        <w:numPr>
          <w:ilvl w:val="0"/>
          <w:numId w:val="15"/>
        </w:numPr>
        <w:tabs>
          <w:tab w:val="left" w:leader="none" w:pos="720"/>
        </w:tabs>
        <w:ind w:left="720" w:hanging="360"/>
        <w:rPr>
          <w:rFonts w:ascii="Times New Roman" w:cs="Times New Roman" w:eastAsia="Arial" w:hAnsi="Times New Roman"/>
          <w:sz w:val="24"/>
          <w:szCs w:val="24"/>
        </w:rPr>
      </w:pPr>
      <w:r>
        <w:rPr>
          <w:rFonts w:ascii="Times New Roman" w:cs="Times New Roman" w:eastAsia="Arial" w:hAnsi="Times New Roman"/>
          <w:sz w:val="24"/>
          <w:szCs w:val="24"/>
        </w:rPr>
        <w:t>Wear an earplug or place cotton in one ear.</w:t>
      </w:r>
    </w:p>
    <w:p>
      <w:pPr>
        <w:pStyle w:val="style0"/>
        <w:rPr>
          <w:rFonts w:ascii="Times New Roman" w:cs="Times New Roman" w:eastAsia="Arial" w:hAnsi="Times New Roman"/>
          <w:sz w:val="24"/>
          <w:szCs w:val="24"/>
        </w:rPr>
      </w:pPr>
    </w:p>
    <w:p>
      <w:pPr>
        <w:pStyle w:val="style0"/>
        <w:numPr>
          <w:ilvl w:val="0"/>
          <w:numId w:val="15"/>
        </w:numPr>
        <w:tabs>
          <w:tab w:val="left" w:leader="none" w:pos="720"/>
        </w:tabs>
        <w:ind w:left="720" w:hanging="360"/>
        <w:rPr>
          <w:rFonts w:ascii="Times New Roman" w:cs="Times New Roman" w:eastAsia="Arial" w:hAnsi="Times New Roman"/>
          <w:sz w:val="24"/>
          <w:szCs w:val="24"/>
        </w:rPr>
      </w:pPr>
      <w:r>
        <w:rPr>
          <w:rFonts w:ascii="Times New Roman" w:cs="Times New Roman" w:eastAsia="Arial" w:hAnsi="Times New Roman"/>
          <w:sz w:val="24"/>
          <w:szCs w:val="24"/>
        </w:rPr>
        <w:t>Run the Weber Test and record the results.</w:t>
      </w:r>
    </w:p>
    <w:p>
      <w:pPr>
        <w:pStyle w:val="style0"/>
        <w:rPr>
          <w:rFonts w:ascii="Times New Roman" w:cs="Times New Roman" w:eastAsia="Arial" w:hAnsi="Times New Roman"/>
          <w:sz w:val="24"/>
          <w:szCs w:val="24"/>
        </w:rPr>
      </w:pPr>
    </w:p>
    <w:p>
      <w:pPr>
        <w:pStyle w:val="style0"/>
        <w:numPr>
          <w:ilvl w:val="0"/>
          <w:numId w:val="15"/>
        </w:numPr>
        <w:tabs>
          <w:tab w:val="left" w:leader="none" w:pos="720"/>
        </w:tabs>
        <w:ind w:left="720" w:hanging="360"/>
        <w:rPr>
          <w:rFonts w:ascii="Times New Roman" w:cs="Times New Roman" w:eastAsia="Arial" w:hAnsi="Times New Roman"/>
          <w:sz w:val="24"/>
          <w:szCs w:val="24"/>
        </w:rPr>
      </w:pPr>
      <w:r>
        <w:rPr>
          <w:rFonts w:ascii="Times New Roman" w:cs="Times New Roman" w:eastAsia="Arial" w:hAnsi="Times New Roman"/>
          <w:sz w:val="24"/>
          <w:szCs w:val="24"/>
        </w:rPr>
        <w:t>Run the Rinne’s Test and record the results.</w:t>
      </w:r>
    </w:p>
    <w:p>
      <w:pPr>
        <w:pStyle w:val="style0"/>
        <w:rPr>
          <w:rFonts w:ascii="Times New Roman" w:cs="Times New Roman" w:eastAsia="Times New Roman" w:hAnsi="Times New Roman"/>
          <w:sz w:val="24"/>
          <w:szCs w:val="24"/>
        </w:rPr>
      </w:pPr>
    </w:p>
    <w:p>
      <w:pPr>
        <w:pStyle w:val="style0"/>
        <w:rPr>
          <w:rFonts w:ascii="Times New Roman" w:cs="Times New Roman" w:eastAsia="Arial" w:hAnsi="Times New Roman"/>
          <w:sz w:val="24"/>
          <w:szCs w:val="24"/>
        </w:rPr>
      </w:pPr>
    </w:p>
    <w:p>
      <w:pPr>
        <w:pStyle w:val="style0"/>
        <w:rPr>
          <w:rFonts w:ascii="Times New Roman" w:cs="Times New Roman" w:eastAsia="Arial Black" w:hAnsi="Times New Roman"/>
          <w:b/>
          <w:sz w:val="24"/>
          <w:szCs w:val="24"/>
        </w:rPr>
      </w:pPr>
      <w:r>
        <w:rPr>
          <w:rFonts w:ascii="Times New Roman" w:cs="Times New Roman" w:eastAsia="Arial Black" w:hAnsi="Times New Roman"/>
          <w:b/>
          <w:sz w:val="24"/>
          <w:szCs w:val="24"/>
        </w:rPr>
        <w:t>SAMPLE DATA &amp; DATA ANALYSIS:</w:t>
      </w:r>
    </w:p>
    <w:p>
      <w:pPr>
        <w:pStyle w:val="style0"/>
        <w:rPr>
          <w:rFonts w:ascii="Times New Roman" w:cs="Times New Roman" w:eastAsia="Times New Roman" w:hAnsi="Times New Roman"/>
          <w:sz w:val="24"/>
          <w:szCs w:val="24"/>
        </w:rPr>
      </w:pPr>
    </w:p>
    <w:p>
      <w:pPr>
        <w:pStyle w:val="style0"/>
        <w:rPr>
          <w:rFonts w:ascii="Times New Roman" w:cs="Times New Roman" w:eastAsia="Arial Black" w:hAnsi="Times New Roman"/>
          <w:b/>
          <w:sz w:val="24"/>
          <w:szCs w:val="24"/>
        </w:rPr>
      </w:pPr>
      <w:r>
        <w:rPr>
          <w:rFonts w:ascii="Times New Roman" w:cs="Times New Roman" w:eastAsia="Arial Black" w:hAnsi="Times New Roman"/>
          <w:b/>
          <w:sz w:val="24"/>
          <w:szCs w:val="24"/>
        </w:rPr>
        <w:t>Vision</w:t>
      </w:r>
    </w:p>
    <w:p>
      <w:pPr>
        <w:pStyle w:val="style0"/>
        <w:rPr>
          <w:rFonts w:ascii="Times New Roman" w:cs="Times New Roman" w:eastAsia="Times New Roman" w:hAnsi="Times New Roman"/>
          <w:sz w:val="24"/>
          <w:szCs w:val="24"/>
        </w:rPr>
      </w:pPr>
    </w:p>
    <w:p>
      <w:pPr>
        <w:pStyle w:val="style0"/>
        <w:numPr>
          <w:ilvl w:val="0"/>
          <w:numId w:val="16"/>
        </w:numPr>
        <w:tabs>
          <w:tab w:val="left" w:leader="none" w:pos="360"/>
        </w:tabs>
        <w:ind w:left="360" w:hanging="360"/>
        <w:rPr>
          <w:rFonts w:ascii="Times New Roman" w:cs="Times New Roman" w:eastAsia="Arial" w:hAnsi="Times New Roman"/>
          <w:sz w:val="24"/>
          <w:szCs w:val="24"/>
        </w:rPr>
      </w:pPr>
      <w:r>
        <w:rPr>
          <w:rFonts w:ascii="Times New Roman" w:cs="Times New Roman" w:eastAsia="Arial" w:hAnsi="Times New Roman"/>
          <w:sz w:val="24"/>
          <w:szCs w:val="24"/>
        </w:rPr>
        <w:t>Monocular and Binocular Field of View</w:t>
      </w:r>
    </w:p>
    <w:p>
      <w:pPr>
        <w:pStyle w:val="style0"/>
        <w:rPr>
          <w:rFonts w:ascii="Times New Roman" w:cs="Times New Roman" w:eastAsia="Times New Roman" w:hAnsi="Times New Roman"/>
          <w:sz w:val="24"/>
          <w:szCs w:val="24"/>
        </w:rPr>
      </w:pPr>
    </w:p>
    <w:p>
      <w:pPr>
        <w:pStyle w:val="style0"/>
        <w:numPr>
          <w:ilvl w:val="0"/>
          <w:numId w:val="17"/>
        </w:numPr>
        <w:tabs>
          <w:tab w:val="left" w:leader="none" w:pos="1080"/>
        </w:tabs>
        <w:ind w:left="1080" w:hanging="360"/>
        <w:rPr>
          <w:rFonts w:ascii="Times New Roman" w:cs="Times New Roman" w:eastAsia="Courier New" w:hAnsi="Times New Roman"/>
          <w:sz w:val="24"/>
          <w:szCs w:val="24"/>
        </w:rPr>
      </w:pPr>
      <w:r>
        <w:rPr>
          <w:rFonts w:ascii="Times New Roman" w:cs="Times New Roman" w:eastAsia="Arial" w:hAnsi="Times New Roman"/>
          <w:sz w:val="24"/>
          <w:szCs w:val="24"/>
        </w:rPr>
        <w:t>Label the vision disk using the following data:</w:t>
      </w:r>
    </w:p>
    <w:p>
      <w:pPr>
        <w:pStyle w:val="style0"/>
        <w:numPr>
          <w:ilvl w:val="1"/>
          <w:numId w:val="17"/>
        </w:numPr>
        <w:tabs>
          <w:tab w:val="left" w:leader="none" w:pos="1800"/>
        </w:tabs>
        <w:ind w:left="1800" w:hanging="359"/>
        <w:rPr>
          <w:rFonts w:ascii="Times New Roman" w:cs="Times New Roman" w:eastAsia="Arial" w:hAnsi="Times New Roman"/>
          <w:sz w:val="24"/>
          <w:szCs w:val="24"/>
          <w:vertAlign w:val="superscript"/>
        </w:rPr>
      </w:pPr>
      <w:r>
        <w:rPr>
          <w:rFonts w:ascii="Times New Roman" w:cs="Times New Roman" w:eastAsia="Arial" w:hAnsi="Times New Roman"/>
          <w:sz w:val="24"/>
          <w:szCs w:val="24"/>
        </w:rPr>
        <w:t>Left eye ranges from 30-100 degrees</w:t>
      </w:r>
    </w:p>
    <w:p>
      <w:pPr>
        <w:pStyle w:val="style0"/>
        <w:rPr>
          <w:rFonts w:ascii="Times New Roman" w:cs="Times New Roman" w:eastAsia="Arial" w:hAnsi="Times New Roman"/>
          <w:sz w:val="24"/>
          <w:szCs w:val="24"/>
          <w:vertAlign w:val="superscript"/>
        </w:rPr>
      </w:pPr>
    </w:p>
    <w:p>
      <w:pPr>
        <w:pStyle w:val="style0"/>
        <w:numPr>
          <w:ilvl w:val="1"/>
          <w:numId w:val="17"/>
        </w:numPr>
        <w:tabs>
          <w:tab w:val="left" w:leader="none" w:pos="1800"/>
        </w:tabs>
        <w:ind w:left="1800" w:hanging="359"/>
        <w:rPr>
          <w:rFonts w:ascii="Times New Roman" w:cs="Times New Roman" w:eastAsia="Arial" w:hAnsi="Times New Roman"/>
          <w:sz w:val="24"/>
          <w:szCs w:val="24"/>
          <w:vertAlign w:val="superscript"/>
        </w:rPr>
      </w:pPr>
      <w:r>
        <w:rPr>
          <w:rFonts w:ascii="Times New Roman" w:cs="Times New Roman" w:eastAsia="Arial" w:hAnsi="Times New Roman"/>
          <w:sz w:val="24"/>
          <w:szCs w:val="24"/>
        </w:rPr>
        <w:t>Right eye ranges from 60-110 degrees.</w:t>
      </w:r>
    </w:p>
    <w:p>
      <w:pPr>
        <w:pStyle w:val="style179"/>
        <w:rPr>
          <w:rFonts w:ascii="Times New Roman" w:cs="Times New Roman" w:eastAsia="Arial" w:hAnsi="Times New Roman"/>
          <w:sz w:val="24"/>
          <w:szCs w:val="24"/>
          <w:vertAlign w:val="superscript"/>
        </w:rPr>
      </w:pPr>
    </w:p>
    <w:bookmarkStart w:id="7" w:name="_GoBack"/>
    <w:bookmarkEnd w:id="7"/>
    <w:p>
      <w:pPr>
        <w:pStyle w:val="style0"/>
        <w:tabs>
          <w:tab w:val="left" w:leader="none" w:pos="1800"/>
        </w:tabs>
        <w:ind w:left="1800"/>
        <w:rPr>
          <w:rFonts w:ascii="Times New Roman" w:cs="Times New Roman" w:eastAsia="Arial" w:hAnsi="Times New Roman"/>
          <w:sz w:val="24"/>
          <w:szCs w:val="24"/>
          <w:vertAlign w:val="superscript"/>
        </w:rPr>
      </w:pPr>
    </w:p>
    <w:p>
      <w:pPr>
        <w:pStyle w:val="style0"/>
        <w:tabs>
          <w:tab w:val="left" w:leader="none" w:pos="360"/>
        </w:tabs>
        <w:rPr>
          <w:rFonts w:ascii="Times New Roman" w:cs="Times New Roman" w:eastAsia="Arial" w:hAnsi="Times New Roman"/>
          <w:sz w:val="24"/>
          <w:szCs w:val="24"/>
        </w:rPr>
      </w:pPr>
      <w:r>
        <w:rPr>
          <w:noProof/>
        </w:rPr>
        <w:drawing>
          <wp:inline distL="0" distT="0" distB="0" distR="0">
            <wp:extent cx="5305425" cy="2105025"/>
            <wp:effectExtent l="0" t="0" r="9525" b="9525"/>
            <wp:docPr id="1035" name="Picture 4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8" name="Picture 42"/>
                    <pic:cNvPicPr/>
                  </pic:nvPicPr>
                  <pic:blipFill>
                    <a:blip r:embed="rId10" cstate="print"/>
                    <a:srcRect l="0" t="0" r="0" b="0"/>
                    <a:stretch/>
                  </pic:blipFill>
                  <pic:spPr>
                    <a:xfrm rot="0">
                      <a:off x="0" y="0"/>
                      <a:ext cx="5305425" cy="2105025"/>
                    </a:xfrm>
                    <a:prstGeom prst="rect"/>
                  </pic:spPr>
                </pic:pic>
              </a:graphicData>
            </a:graphic>
          </wp:inline>
        </w:drawing>
      </w:r>
      <w:r>
        <w:rPr>
          <w:rFonts w:ascii="Times New Roman" w:cs="Times New Roman" w:eastAsia="Arial" w:hAnsi="Times New Roman"/>
          <w:sz w:val="24"/>
          <w:szCs w:val="24"/>
        </w:rPr>
        <w:t xml:space="preserve"> </w:t>
      </w:r>
    </w:p>
    <w:p>
      <w:pPr>
        <w:pStyle w:val="style0"/>
        <w:tabs>
          <w:tab w:val="left" w:leader="none" w:pos="360"/>
        </w:tabs>
        <w:rPr>
          <w:rFonts w:ascii="Times New Roman" w:cs="Times New Roman" w:eastAsia="Arial" w:hAnsi="Times New Roman"/>
          <w:sz w:val="24"/>
          <w:szCs w:val="24"/>
        </w:rPr>
      </w:pPr>
    </w:p>
    <w:p>
      <w:pPr>
        <w:pStyle w:val="style0"/>
        <w:tabs>
          <w:tab w:val="left" w:leader="none" w:pos="360"/>
        </w:tabs>
        <w:rPr>
          <w:rFonts w:ascii="Times New Roman" w:cs="Times New Roman" w:eastAsia="Arial" w:hAnsi="Times New Roman"/>
          <w:sz w:val="24"/>
          <w:szCs w:val="24"/>
        </w:rPr>
      </w:pPr>
    </w:p>
    <w:p>
      <w:pPr>
        <w:pStyle w:val="style0"/>
        <w:tabs>
          <w:tab w:val="left" w:leader="none" w:pos="360"/>
        </w:tabs>
        <w:rPr>
          <w:rFonts w:ascii="Times New Roman" w:cs="Times New Roman" w:eastAsia="Arial" w:hAnsi="Times New Roman"/>
          <w:sz w:val="24"/>
          <w:szCs w:val="24"/>
        </w:rPr>
      </w:pPr>
    </w:p>
    <w:p>
      <w:pPr>
        <w:pStyle w:val="style179"/>
        <w:numPr>
          <w:ilvl w:val="0"/>
          <w:numId w:val="31"/>
        </w:numPr>
        <w:tabs>
          <w:tab w:val="left" w:leader="none" w:pos="360"/>
        </w:tabs>
        <w:rPr>
          <w:rFonts w:ascii="Times New Roman" w:cs="Times New Roman" w:eastAsia="Arial" w:hAnsi="Times New Roman"/>
          <w:sz w:val="24"/>
          <w:szCs w:val="24"/>
        </w:rPr>
      </w:pPr>
      <w:r>
        <w:rPr>
          <w:rFonts w:ascii="Times New Roman" w:cs="Times New Roman" w:eastAsia="Arial" w:hAnsi="Times New Roman"/>
          <w:sz w:val="24"/>
          <w:szCs w:val="24"/>
        </w:rPr>
        <w:t>Overlap your results from both tests. Color the monocular field of views and the binocular field of view different colors.</w:t>
      </w:r>
    </w:p>
    <w:p>
      <w:pPr>
        <w:pStyle w:val="style0"/>
        <w:tabs>
          <w:tab w:val="left" w:leader="none" w:pos="1800"/>
        </w:tabs>
        <w:rPr>
          <w:rFonts w:ascii="Times New Roman" w:cs="Times New Roman" w:eastAsia="Arial" w:hAnsi="Times New Roman"/>
          <w:sz w:val="24"/>
          <w:szCs w:val="24"/>
          <w:vertAlign w:val="superscript"/>
        </w:rPr>
      </w:pPr>
      <w:r>
        <w:rPr>
          <w:noProof/>
        </w:rPr>
        <w:drawing>
          <wp:anchor distT="0" distB="0" distL="114300" distR="114300" simplePos="false" relativeHeight="5" behindDoc="false" locked="false" layoutInCell="true" allowOverlap="true">
            <wp:simplePos x="0" y="0"/>
            <wp:positionH relativeFrom="column">
              <wp:posOffset>180975</wp:posOffset>
            </wp:positionH>
            <wp:positionV relativeFrom="paragraph">
              <wp:posOffset>98425</wp:posOffset>
            </wp:positionV>
            <wp:extent cx="2028825" cy="1743075"/>
            <wp:effectExtent l="0" t="0" r="9525" b="9525"/>
            <wp:wrapSquare wrapText="bothSides"/>
            <wp:docPr id="1036" name="Picture 4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9" name="Picture 40"/>
                    <pic:cNvPicPr/>
                  </pic:nvPicPr>
                  <pic:blipFill>
                    <a:blip r:embed="rId11" cstate="print"/>
                    <a:srcRect l="0" t="0" r="0" b="0"/>
                    <a:stretch/>
                  </pic:blipFill>
                  <pic:spPr>
                    <a:xfrm rot="0">
                      <a:off x="0" y="0"/>
                      <a:ext cx="2028825" cy="1743075"/>
                    </a:xfrm>
                    <a:prstGeom prst="rect"/>
                  </pic:spPr>
                </pic:pic>
              </a:graphicData>
            </a:graphic>
          </wp:anchor>
        </w:drawing>
      </w: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The orange color is monocular field of view </w:t>
      </w:r>
    </w:p>
    <w:p>
      <w:pPr>
        <w:pStyle w:val="style0"/>
        <w:rPr>
          <w:rFonts w:ascii="Times New Roman" w:cs="Times New Roman" w:eastAsia="Times New Roman" w:hAnsi="Times New Roman"/>
          <w:sz w:val="24"/>
          <w:szCs w:val="24"/>
        </w:rPr>
      </w:pPr>
      <w:r>
        <w:rPr>
          <w:rFonts w:ascii="Times New Roman" w:cs="Times New Roman" w:eastAsia="Times New Roman" w:hAnsi="Times New Roman"/>
          <w:sz w:val="24"/>
          <w:szCs w:val="24"/>
        </w:rPr>
        <w:t>Which</w:t>
      </w:r>
      <w:r>
        <w:rPr>
          <w:rFonts w:ascii="Times New Roman" w:cs="Times New Roman" w:eastAsia="Times New Roman" w:hAnsi="Times New Roman"/>
          <w:sz w:val="24"/>
          <w:szCs w:val="24"/>
        </w:rPr>
        <w:t xml:space="preserve"> is at 75</w:t>
      </w:r>
      <m:oMath>
        <m:r>
          <w:rPr>
            <w:rFonts w:ascii="Cambria Math" w:cs="Times New Roman" w:eastAsia="Times New Roman" w:hAnsi="Cambria Math"/>
            <w:sz w:val="24"/>
            <w:szCs w:val="24"/>
          </w:rPr>
          <m:t>°</m:t>
        </m:r>
      </m:oMath>
      <w:r>
        <w:rPr>
          <w:rFonts w:ascii="Times New Roman" w:cs="Times New Roman" w:eastAsia="Times New Roman" w:hAnsi="Times New Roman"/>
          <w:sz w:val="24"/>
          <w:szCs w:val="24"/>
        </w:rPr>
        <w:t xml:space="preserve"> and 105</w:t>
      </w:r>
      <m:oMath>
        <m:r>
          <w:rPr>
            <w:rFonts w:ascii="Cambria Math" w:cs="Times New Roman" w:eastAsia="Times New Roman" w:hAnsi="Cambria Math"/>
            <w:sz w:val="24"/>
            <w:szCs w:val="24"/>
          </w:rPr>
          <m:t>°</m:t>
        </m:r>
      </m:oMath>
    </w:p>
    <w:p>
      <w:pPr>
        <w:pStyle w:val="style0"/>
        <w:rPr>
          <w:rFonts w:ascii="Times New Roman" w:cs="Times New Roman" w:eastAsia="Times New Roman" w:hAnsi="Times New Roman"/>
          <w:sz w:val="24"/>
          <w:szCs w:val="24"/>
        </w:rPr>
      </w:pPr>
      <w:r>
        <w:rPr>
          <w:rFonts w:ascii="Times New Roman" w:cs="Times New Roman" w:eastAsia="Times New Roman" w:hAnsi="Times New Roman"/>
          <w:sz w:val="24"/>
          <w:szCs w:val="24"/>
        </w:rPr>
        <w:t>The blue</w:t>
      </w:r>
      <w:r>
        <w:rPr>
          <w:rFonts w:ascii="Times New Roman" w:cs="Times New Roman" w:eastAsia="Times New Roman" w:hAnsi="Times New Roman"/>
          <w:sz w:val="24"/>
          <w:szCs w:val="24"/>
        </w:rPr>
        <w:t xml:space="preserve"> color </w:t>
      </w:r>
      <w:r>
        <w:rPr>
          <w:rFonts w:ascii="Times New Roman" w:cs="Times New Roman" w:eastAsia="Times New Roman" w:hAnsi="Times New Roman"/>
          <w:sz w:val="24"/>
          <w:szCs w:val="24"/>
        </w:rPr>
        <w:t>is binocular</w:t>
      </w:r>
      <w:r>
        <w:rPr>
          <w:rFonts w:ascii="Times New Roman" w:cs="Times New Roman" w:eastAsia="Times New Roman" w:hAnsi="Times New Roman"/>
          <w:sz w:val="24"/>
          <w:szCs w:val="24"/>
        </w:rPr>
        <w:t xml:space="preserve"> field of view which is at 1</w:t>
      </w:r>
      <w:r>
        <w:rPr>
          <w:rFonts w:ascii="Times New Roman" w:cs="Times New Roman" w:eastAsia="Times New Roman" w:hAnsi="Times New Roman"/>
          <w:sz w:val="24"/>
          <w:szCs w:val="24"/>
        </w:rPr>
        <w:t>5</w:t>
      </w:r>
      <m:oMath>
        <m:r>
          <w:rPr>
            <w:rFonts w:ascii="Cambria Math" w:cs="Times New Roman" w:eastAsia="Times New Roman" w:hAnsi="Cambria Math"/>
            <w:sz w:val="24"/>
            <w:szCs w:val="24"/>
          </w:rPr>
          <m:t>°</m:t>
        </m:r>
      </m:oMath>
      <w:r>
        <w:rPr>
          <w:rFonts w:ascii="Times New Roman" w:cs="Times New Roman" w:eastAsia="Times New Roman" w:hAnsi="Times New Roman"/>
          <w:sz w:val="24"/>
          <w:szCs w:val="24"/>
        </w:rPr>
        <w:t xml:space="preserve"> and 1</w:t>
      </w:r>
      <w:r>
        <w:rPr>
          <w:rFonts w:ascii="Times New Roman" w:cs="Times New Roman" w:eastAsia="Times New Roman" w:hAnsi="Times New Roman"/>
          <w:sz w:val="24"/>
          <w:szCs w:val="24"/>
        </w:rPr>
        <w:t>6</w:t>
      </w:r>
      <w:r>
        <w:rPr>
          <w:rFonts w:ascii="Times New Roman" w:cs="Times New Roman" w:eastAsia="Times New Roman" w:hAnsi="Times New Roman"/>
          <w:sz w:val="24"/>
          <w:szCs w:val="24"/>
        </w:rPr>
        <w:t>5</w:t>
      </w:r>
      <m:oMath>
        <m:r>
          <w:rPr>
            <w:rFonts w:ascii="Cambria Math" w:cs="Times New Roman" w:eastAsia="Times New Roman" w:hAnsi="Cambria Math"/>
            <w:sz w:val="24"/>
            <w:szCs w:val="24"/>
          </w:rPr>
          <m:t>°</m:t>
        </m:r>
      </m:oMath>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numPr>
          <w:ilvl w:val="0"/>
          <w:numId w:val="19"/>
        </w:numPr>
        <w:tabs>
          <w:tab w:val="left" w:leader="none" w:pos="360"/>
        </w:tabs>
        <w:ind w:left="360" w:hanging="360"/>
        <w:rPr>
          <w:rFonts w:ascii="Times New Roman" w:cs="Times New Roman" w:eastAsia="Arial" w:hAnsi="Times New Roman"/>
          <w:b/>
          <w:sz w:val="24"/>
          <w:szCs w:val="24"/>
        </w:rPr>
      </w:pPr>
      <w:r>
        <w:rPr>
          <w:rFonts w:ascii="Times New Roman" w:cs="Times New Roman" w:eastAsia="Arial" w:hAnsi="Times New Roman"/>
          <w:b/>
          <w:sz w:val="24"/>
          <w:szCs w:val="24"/>
        </w:rPr>
        <w:t>Accommodation</w:t>
      </w:r>
    </w:p>
    <w:p>
      <w:pPr>
        <w:pStyle w:val="style0"/>
        <w:rPr>
          <w:rFonts w:ascii="Times New Roman" w:cs="Times New Roman" w:eastAsia="Times New Roman" w:hAnsi="Times New Roman"/>
          <w:sz w:val="24"/>
          <w:szCs w:val="24"/>
        </w:rPr>
      </w:pPr>
    </w:p>
    <w:p>
      <w:pPr>
        <w:pStyle w:val="style0"/>
        <w:numPr>
          <w:ilvl w:val="0"/>
          <w:numId w:val="20"/>
        </w:numPr>
        <w:tabs>
          <w:tab w:val="left" w:leader="none" w:pos="1080"/>
        </w:tabs>
        <w:ind w:left="1080" w:hanging="360"/>
        <w:rPr>
          <w:rFonts w:ascii="Times New Roman" w:cs="Times New Roman" w:eastAsia="Courier New" w:hAnsi="Times New Roman"/>
          <w:sz w:val="24"/>
          <w:szCs w:val="24"/>
        </w:rPr>
      </w:pPr>
      <w:r>
        <w:rPr>
          <w:rFonts w:ascii="Times New Roman" w:cs="Times New Roman" w:eastAsia="Arial" w:hAnsi="Times New Roman"/>
          <w:sz w:val="24"/>
          <w:szCs w:val="24"/>
        </w:rPr>
        <w:t>Do you wear glasses/contacts? If so, are you far (hyperopia) or near (myopia) sighted?</w:t>
      </w:r>
    </w:p>
    <w:p>
      <w:pPr>
        <w:pStyle w:val="style0"/>
        <w:tabs>
          <w:tab w:val="left" w:leader="none" w:pos="1080"/>
        </w:tabs>
        <w:ind w:left="1080"/>
        <w:rPr>
          <w:rFonts w:ascii="Times New Roman" w:cs="Times New Roman" w:eastAsia="Courier New" w:hAnsi="Times New Roman"/>
          <w:sz w:val="24"/>
          <w:szCs w:val="24"/>
        </w:rPr>
      </w:pPr>
    </w:p>
    <w:p>
      <w:pPr>
        <w:pStyle w:val="style0"/>
        <w:tabs>
          <w:tab w:val="left" w:leader="none" w:pos="1080"/>
        </w:tabs>
        <w:rPr>
          <w:rFonts w:ascii="Times New Roman" w:cs="Times New Roman" w:eastAsia="Arial" w:hAnsi="Times New Roman"/>
          <w:sz w:val="24"/>
          <w:szCs w:val="24"/>
        </w:rPr>
      </w:pPr>
      <w:r>
        <w:rPr>
          <w:rFonts w:ascii="Times New Roman" w:cs="Times New Roman" w:eastAsia="Arial" w:hAnsi="Times New Roman"/>
          <w:sz w:val="24"/>
          <w:szCs w:val="24"/>
        </w:rPr>
        <w:t>I do not wear glasses/contacts but my friend does, he is hyperopia, he can distant objects clearly but nearby objects appear blurred.</w:t>
      </w:r>
    </w:p>
    <w:p>
      <w:pPr>
        <w:pStyle w:val="style0"/>
        <w:tabs>
          <w:tab w:val="left" w:leader="none" w:pos="1080"/>
        </w:tabs>
        <w:rPr>
          <w:rFonts w:ascii="Times New Roman" w:cs="Times New Roman" w:eastAsia="Courier New" w:hAnsi="Times New Roman"/>
          <w:sz w:val="24"/>
          <w:szCs w:val="24"/>
        </w:rPr>
      </w:pPr>
    </w:p>
    <w:bookmarkStart w:id="8" w:name="page14"/>
    <w:bookmarkEnd w:id="8"/>
    <w:p>
      <w:pPr>
        <w:pStyle w:val="style179"/>
        <w:numPr>
          <w:ilvl w:val="0"/>
          <w:numId w:val="32"/>
        </w:numPr>
        <w:tabs>
          <w:tab w:val="left" w:leader="none" w:pos="1080"/>
        </w:tabs>
        <w:rPr>
          <w:rFonts w:ascii="Times New Roman" w:cs="Times New Roman" w:eastAsia="Courier New" w:hAnsi="Times New Roman"/>
          <w:sz w:val="24"/>
          <w:szCs w:val="24"/>
        </w:rPr>
      </w:pPr>
      <w:r>
        <w:rPr>
          <w:rFonts w:ascii="Times New Roman" w:cs="Times New Roman" w:eastAsia="Arial" w:hAnsi="Times New Roman"/>
          <w:sz w:val="24"/>
          <w:szCs w:val="24"/>
        </w:rPr>
        <w:t>Right eye distance: _</w:t>
      </w:r>
      <w:r>
        <w:rPr>
          <w:rFonts w:ascii="Times New Roman" w:cs="Times New Roman" w:eastAsia="Arial" w:hAnsi="Times New Roman"/>
          <w:b/>
          <w:sz w:val="24"/>
          <w:szCs w:val="24"/>
          <w:u w:val="single"/>
        </w:rPr>
        <w:t>10 cm</w:t>
      </w:r>
    </w:p>
    <w:p>
      <w:pPr>
        <w:pStyle w:val="style179"/>
        <w:numPr>
          <w:ilvl w:val="0"/>
          <w:numId w:val="32"/>
        </w:numPr>
        <w:tabs>
          <w:tab w:val="left" w:leader="none" w:pos="1080"/>
        </w:tabs>
        <w:rPr>
          <w:rFonts w:ascii="Times New Roman" w:cs="Times New Roman" w:eastAsia="Courier New" w:hAnsi="Times New Roman"/>
          <w:sz w:val="24"/>
          <w:szCs w:val="24"/>
        </w:rPr>
      </w:pPr>
      <w:r>
        <w:rPr>
          <w:rFonts w:ascii="Times New Roman" w:cs="Times New Roman" w:eastAsia="Arial" w:hAnsi="Times New Roman"/>
          <w:sz w:val="24"/>
          <w:szCs w:val="24"/>
        </w:rPr>
        <w:t>Left eye distance: __</w:t>
      </w:r>
      <w:r>
        <w:rPr>
          <w:rFonts w:ascii="Times New Roman" w:cs="Times New Roman" w:eastAsia="Arial" w:hAnsi="Times New Roman"/>
          <w:b/>
          <w:sz w:val="24"/>
          <w:szCs w:val="24"/>
          <w:u w:val="single"/>
        </w:rPr>
        <w:t>10cm</w:t>
      </w:r>
    </w:p>
    <w:p>
      <w:pPr>
        <w:pStyle w:val="style0"/>
        <w:rPr>
          <w:rFonts w:ascii="Times New Roman" w:cs="Times New Roman" w:eastAsia="Courier New" w:hAnsi="Times New Roman"/>
          <w:sz w:val="24"/>
          <w:szCs w:val="24"/>
        </w:rPr>
      </w:pPr>
    </w:p>
    <w:p>
      <w:pPr>
        <w:pStyle w:val="style0"/>
        <w:rPr>
          <w:rFonts w:ascii="Times New Roman" w:cs="Times New Roman" w:eastAsia="Courier New" w:hAnsi="Times New Roman"/>
          <w:sz w:val="24"/>
          <w:szCs w:val="24"/>
        </w:rPr>
      </w:pPr>
    </w:p>
    <w:p>
      <w:pPr>
        <w:pStyle w:val="style0"/>
        <w:numPr>
          <w:ilvl w:val="0"/>
          <w:numId w:val="22"/>
        </w:numPr>
        <w:tabs>
          <w:tab w:val="left" w:leader="none" w:pos="360"/>
        </w:tabs>
        <w:ind w:left="360" w:hanging="360"/>
        <w:rPr>
          <w:rFonts w:ascii="Times New Roman" w:cs="Times New Roman" w:eastAsia="Arial" w:hAnsi="Times New Roman"/>
          <w:sz w:val="24"/>
          <w:szCs w:val="24"/>
        </w:rPr>
      </w:pPr>
      <w:r>
        <w:rPr>
          <w:rFonts w:ascii="Times New Roman" w:cs="Times New Roman" w:eastAsia="Arial" w:hAnsi="Times New Roman"/>
          <w:sz w:val="24"/>
          <w:szCs w:val="24"/>
        </w:rPr>
        <w:t>Pupillary light reflex</w:t>
      </w:r>
    </w:p>
    <w:p>
      <w:pPr>
        <w:pStyle w:val="style0"/>
        <w:rPr>
          <w:rFonts w:ascii="Times New Roman" w:cs="Times New Roman" w:eastAsia="Arial" w:hAnsi="Times New Roman"/>
          <w:sz w:val="24"/>
          <w:szCs w:val="24"/>
        </w:rPr>
      </w:pPr>
    </w:p>
    <w:p>
      <w:pPr>
        <w:pStyle w:val="style0"/>
        <w:rPr>
          <w:rFonts w:ascii="Times New Roman" w:cs="Times New Roman" w:eastAsia="Arial" w:hAnsi="Times New Roman"/>
          <w:sz w:val="24"/>
          <w:szCs w:val="24"/>
        </w:rPr>
      </w:pPr>
    </w:p>
    <w:p>
      <w:pPr>
        <w:pStyle w:val="style0"/>
        <w:numPr>
          <w:ilvl w:val="1"/>
          <w:numId w:val="22"/>
        </w:numPr>
        <w:tabs>
          <w:tab w:val="left" w:leader="none" w:pos="1080"/>
        </w:tabs>
        <w:ind w:left="1080" w:hanging="360"/>
        <w:rPr>
          <w:rFonts w:ascii="Times New Roman" w:cs="Times New Roman" w:eastAsia="Courier New" w:hAnsi="Times New Roman"/>
          <w:sz w:val="24"/>
          <w:szCs w:val="24"/>
        </w:rPr>
      </w:pPr>
      <w:r>
        <w:rPr>
          <w:rFonts w:ascii="Times New Roman" w:cs="Times New Roman" w:eastAsia="Arial" w:hAnsi="Times New Roman"/>
          <w:sz w:val="24"/>
          <w:szCs w:val="24"/>
        </w:rPr>
        <w:t>Did your patient/you</w:t>
      </w:r>
      <w:r>
        <w:rPr>
          <w:rFonts w:ascii="Times New Roman" w:cs="Times New Roman" w:eastAsia="Arial" w:hAnsi="Times New Roman"/>
          <w:sz w:val="24"/>
          <w:szCs w:val="24"/>
        </w:rPr>
        <w:t xml:space="preserve"> have a normal response? </w:t>
      </w:r>
      <w:r>
        <w:rPr>
          <w:rFonts w:ascii="Times New Roman" w:cs="Times New Roman" w:eastAsia="Arial" w:hAnsi="Times New Roman"/>
          <w:b/>
          <w:sz w:val="24"/>
          <w:szCs w:val="24"/>
          <w:u w:val="single"/>
        </w:rPr>
        <w:t>YES</w:t>
      </w:r>
    </w:p>
    <w:p>
      <w:pPr>
        <w:pStyle w:val="style0"/>
        <w:rPr>
          <w:rFonts w:ascii="Times New Roman" w:cs="Times New Roman" w:eastAsia="Courier New" w:hAnsi="Times New Roman"/>
          <w:sz w:val="24"/>
          <w:szCs w:val="24"/>
        </w:rPr>
      </w:pPr>
    </w:p>
    <w:p>
      <w:pPr>
        <w:pStyle w:val="style179"/>
        <w:numPr>
          <w:ilvl w:val="0"/>
          <w:numId w:val="33"/>
        </w:numPr>
        <w:rPr>
          <w:rFonts w:ascii="Times New Roman" w:cs="Times New Roman" w:eastAsia="Arial" w:hAnsi="Times New Roman"/>
          <w:sz w:val="24"/>
          <w:szCs w:val="24"/>
        </w:rPr>
      </w:pPr>
      <w:r>
        <w:rPr>
          <w:rFonts w:ascii="Times New Roman" w:cs="Times New Roman" w:eastAsia="Arial" w:hAnsi="Times New Roman"/>
          <w:sz w:val="24"/>
          <w:szCs w:val="24"/>
        </w:rPr>
        <w:t>What happened to the RIGHT pupil when you shined the light in the RIGHT eye?</w:t>
      </w:r>
    </w:p>
    <w:p>
      <w:pPr>
        <w:pStyle w:val="style179"/>
        <w:ind w:left="1440"/>
        <w:rPr>
          <w:rFonts w:ascii="Times New Roman" w:cs="Times New Roman" w:eastAsia="Arial" w:hAnsi="Times New Roman"/>
          <w:sz w:val="24"/>
          <w:szCs w:val="24"/>
        </w:rPr>
      </w:pPr>
    </w:p>
    <w:p>
      <w:pPr>
        <w:pStyle w:val="style179"/>
        <w:ind w:left="1440"/>
        <w:rPr>
          <w:rFonts w:ascii="Times New Roman" w:cs="Times New Roman" w:eastAsia="Arial" w:hAnsi="Times New Roman"/>
          <w:sz w:val="24"/>
          <w:szCs w:val="24"/>
        </w:rPr>
      </w:pPr>
      <w:r>
        <w:rPr>
          <w:rFonts w:ascii="Times New Roman" w:cs="Times New Roman" w:eastAsia="Arial" w:hAnsi="Times New Roman"/>
          <w:b/>
          <w:sz w:val="24"/>
          <w:szCs w:val="24"/>
        </w:rPr>
        <w:t>The right pupil constricts on shining light to the right eye because the light caused the muscles of the pupil to close</w:t>
      </w:r>
      <w:r>
        <w:rPr>
          <w:rFonts w:ascii="Times New Roman" w:cs="Times New Roman" w:eastAsia="Arial" w:hAnsi="Times New Roman"/>
          <w:sz w:val="24"/>
          <w:szCs w:val="24"/>
        </w:rPr>
        <w:t>.</w:t>
      </w:r>
    </w:p>
    <w:p>
      <w:pPr>
        <w:pStyle w:val="style179"/>
        <w:ind w:left="1440"/>
        <w:rPr>
          <w:rFonts w:ascii="Times New Roman" w:cs="Times New Roman" w:eastAsia="Arial" w:hAnsi="Times New Roman"/>
          <w:sz w:val="24"/>
          <w:szCs w:val="24"/>
        </w:rPr>
      </w:pPr>
    </w:p>
    <w:p>
      <w:pPr>
        <w:pStyle w:val="style179"/>
        <w:ind w:left="1440"/>
        <w:rPr>
          <w:rFonts w:ascii="Times New Roman" w:cs="Times New Roman" w:eastAsia="Arial" w:hAnsi="Times New Roman"/>
          <w:sz w:val="24"/>
          <w:szCs w:val="24"/>
        </w:rPr>
      </w:pPr>
    </w:p>
    <w:p>
      <w:pPr>
        <w:pStyle w:val="style179"/>
        <w:numPr>
          <w:ilvl w:val="0"/>
          <w:numId w:val="33"/>
        </w:numPr>
        <w:rPr>
          <w:rFonts w:ascii="Times New Roman" w:cs="Times New Roman" w:eastAsia="Arial" w:hAnsi="Times New Roman"/>
          <w:sz w:val="24"/>
          <w:szCs w:val="24"/>
        </w:rPr>
      </w:pPr>
      <w:r>
        <w:rPr>
          <w:rFonts w:ascii="Times New Roman" w:cs="Times New Roman" w:eastAsia="Arial" w:hAnsi="Times New Roman"/>
          <w:sz w:val="24"/>
          <w:szCs w:val="24"/>
        </w:rPr>
        <w:t>What happened to the LEFT pupil when you shined the light in the RIGHT eye?</w:t>
      </w:r>
    </w:p>
    <w:p>
      <w:pPr>
        <w:pStyle w:val="style179"/>
        <w:ind w:left="1440"/>
        <w:rPr>
          <w:rFonts w:ascii="Times New Roman" w:cs="Times New Roman" w:eastAsia="Arial" w:hAnsi="Times New Roman"/>
          <w:sz w:val="24"/>
          <w:szCs w:val="24"/>
        </w:rPr>
      </w:pPr>
    </w:p>
    <w:p>
      <w:pPr>
        <w:pStyle w:val="style179"/>
        <w:ind w:left="1440"/>
        <w:rPr>
          <w:rFonts w:ascii="Times New Roman" w:cs="Times New Roman" w:eastAsia="Arial" w:hAnsi="Times New Roman"/>
          <w:b/>
          <w:sz w:val="24"/>
          <w:szCs w:val="24"/>
        </w:rPr>
      </w:pPr>
      <w:r>
        <w:rPr>
          <w:rFonts w:ascii="Times New Roman" w:cs="Times New Roman" w:eastAsia="Arial" w:hAnsi="Times New Roman"/>
          <w:b/>
          <w:sz w:val="24"/>
          <w:szCs w:val="24"/>
        </w:rPr>
        <w:t>The left pupil constricted slightly,</w:t>
      </w:r>
      <w:r>
        <w:rPr>
          <w:b/>
        </w:rPr>
        <w:t xml:space="preserve"> </w:t>
      </w:r>
      <w:r>
        <w:rPr>
          <w:rFonts w:ascii="Times New Roman" w:cs="Times New Roman" w:eastAsia="Arial" w:hAnsi="Times New Roman"/>
          <w:b/>
          <w:sz w:val="24"/>
          <w:szCs w:val="24"/>
        </w:rPr>
        <w:t>because part of the optical nerve from the right pupil crossed over and coupled with the muscles controlling the pupil of the left eye.</w:t>
      </w:r>
    </w:p>
    <w:p>
      <w:pPr>
        <w:pStyle w:val="style179"/>
        <w:ind w:left="1440"/>
        <w:rPr>
          <w:rFonts w:ascii="Times New Roman" w:cs="Times New Roman" w:eastAsia="Arial" w:hAnsi="Times New Roman"/>
          <w:b/>
          <w:sz w:val="24"/>
          <w:szCs w:val="24"/>
        </w:rPr>
      </w:pPr>
    </w:p>
    <w:p>
      <w:pPr>
        <w:pStyle w:val="style179"/>
        <w:numPr>
          <w:ilvl w:val="0"/>
          <w:numId w:val="33"/>
        </w:numPr>
        <w:rPr>
          <w:rFonts w:ascii="Times New Roman" w:cs="Times New Roman" w:eastAsia="Arial" w:hAnsi="Times New Roman"/>
          <w:b/>
          <w:sz w:val="24"/>
          <w:szCs w:val="24"/>
        </w:rPr>
      </w:pPr>
      <w:r>
        <w:rPr>
          <w:rFonts w:ascii="Times New Roman" w:cs="Times New Roman" w:eastAsia="Arial" w:hAnsi="Times New Roman"/>
          <w:sz w:val="24"/>
          <w:szCs w:val="24"/>
        </w:rPr>
        <w:t>What happened to the LEFT pupil when you shined the light in the LEFT eye?</w:t>
      </w:r>
    </w:p>
    <w:p>
      <w:pPr>
        <w:pStyle w:val="style179"/>
        <w:ind w:left="1440"/>
        <w:rPr>
          <w:rFonts w:ascii="Times New Roman" w:cs="Times New Roman" w:eastAsia="Arial" w:hAnsi="Times New Roman"/>
          <w:b/>
          <w:sz w:val="24"/>
          <w:szCs w:val="24"/>
        </w:rPr>
      </w:pPr>
    </w:p>
    <w:p>
      <w:pPr>
        <w:pStyle w:val="style0"/>
        <w:ind w:left="1080"/>
        <w:rPr>
          <w:rFonts w:ascii="Times New Roman" w:cs="Times New Roman" w:eastAsia="Arial" w:hAnsi="Times New Roman"/>
          <w:b/>
          <w:sz w:val="24"/>
          <w:szCs w:val="24"/>
        </w:rPr>
      </w:pPr>
      <w:r>
        <w:rPr>
          <w:rFonts w:ascii="Times New Roman" w:cs="Times New Roman" w:eastAsia="Arial" w:hAnsi="Times New Roman"/>
          <w:b/>
          <w:sz w:val="24"/>
          <w:szCs w:val="24"/>
        </w:rPr>
        <w:t>The left pupil did no constrict as expected, it remained normal. This could be because the efferent nerve signals cannot pass from midbrain through the CN II to the left pupillary muscles. The muscles would not close and so the pupil could not constrict.</w:t>
      </w:r>
    </w:p>
    <w:p>
      <w:pPr>
        <w:pStyle w:val="style0"/>
        <w:rPr>
          <w:rFonts w:ascii="Times New Roman" w:cs="Times New Roman" w:eastAsia="Times New Roman" w:hAnsi="Times New Roman"/>
          <w:b/>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179"/>
        <w:numPr>
          <w:ilvl w:val="0"/>
          <w:numId w:val="33"/>
        </w:numPr>
        <w:tabs>
          <w:tab w:val="left" w:leader="none" w:pos="1440"/>
        </w:tabs>
        <w:rPr>
          <w:rFonts w:ascii="Times New Roman" w:cs="Times New Roman" w:eastAsia="Courier New" w:hAnsi="Times New Roman"/>
          <w:sz w:val="24"/>
          <w:szCs w:val="24"/>
        </w:rPr>
      </w:pPr>
      <w:r>
        <w:rPr>
          <w:rFonts w:ascii="Times New Roman" w:cs="Times New Roman" w:eastAsia="Arial" w:hAnsi="Times New Roman"/>
          <w:sz w:val="24"/>
          <w:szCs w:val="24"/>
        </w:rPr>
        <w:t>What happened to the RIGHT pupil when you shined the light in the LEFT eye?</w:t>
      </w:r>
    </w:p>
    <w:p>
      <w:pPr>
        <w:pStyle w:val="style179"/>
        <w:tabs>
          <w:tab w:val="left" w:leader="none" w:pos="1440"/>
        </w:tabs>
        <w:ind w:left="1440"/>
        <w:rPr>
          <w:rFonts w:ascii="Times New Roman" w:cs="Times New Roman" w:eastAsia="Courier New" w:hAnsi="Times New Roman"/>
          <w:sz w:val="24"/>
          <w:szCs w:val="24"/>
        </w:rPr>
      </w:pPr>
    </w:p>
    <w:p>
      <w:pPr>
        <w:pStyle w:val="style179"/>
        <w:tabs>
          <w:tab w:val="left" w:leader="none" w:pos="1440"/>
        </w:tabs>
        <w:ind w:left="1440"/>
        <w:rPr>
          <w:rFonts w:ascii="Times New Roman" w:cs="Times New Roman" w:eastAsia="Courier New" w:hAnsi="Times New Roman"/>
          <w:b/>
          <w:sz w:val="24"/>
          <w:szCs w:val="24"/>
        </w:rPr>
      </w:pPr>
      <w:r>
        <w:rPr>
          <w:rFonts w:ascii="Times New Roman" w:cs="Times New Roman" w:eastAsia="Courier New" w:hAnsi="Times New Roman"/>
          <w:b/>
          <w:sz w:val="24"/>
          <w:szCs w:val="24"/>
        </w:rPr>
        <w:t xml:space="preserve">The right pupil constricted. This would be because the afferent nerve signals on the left </w:t>
      </w:r>
      <w:r>
        <w:rPr>
          <w:rFonts w:ascii="Times New Roman" w:cs="Times New Roman" w:eastAsia="Courier New" w:hAnsi="Times New Roman"/>
          <w:b/>
          <w:sz w:val="24"/>
          <w:szCs w:val="24"/>
        </w:rPr>
        <w:t>pupil and</w:t>
      </w:r>
      <w:r>
        <w:rPr>
          <w:rFonts w:ascii="Times New Roman" w:cs="Times New Roman" w:eastAsia="Courier New" w:hAnsi="Times New Roman"/>
          <w:b/>
          <w:sz w:val="24"/>
          <w:szCs w:val="24"/>
        </w:rPr>
        <w:t xml:space="preserve"> the one on the right pupil are interconnected and the </w:t>
      </w:r>
      <w:r>
        <w:rPr>
          <w:rFonts w:ascii="Times New Roman" w:cs="Times New Roman" w:eastAsia="Courier New" w:hAnsi="Times New Roman"/>
          <w:b/>
          <w:sz w:val="24"/>
          <w:szCs w:val="24"/>
        </w:rPr>
        <w:t>reflex</w:t>
      </w:r>
      <w:r>
        <w:rPr>
          <w:rFonts w:ascii="Times New Roman" w:cs="Times New Roman" w:eastAsia="Courier New" w:hAnsi="Times New Roman"/>
          <w:b/>
          <w:sz w:val="24"/>
          <w:szCs w:val="24"/>
        </w:rPr>
        <w:t xml:space="preserve"> is </w:t>
      </w:r>
      <w:r>
        <w:rPr>
          <w:rFonts w:ascii="Times New Roman" w:cs="Times New Roman" w:eastAsia="Courier New" w:hAnsi="Times New Roman"/>
          <w:b/>
          <w:sz w:val="24"/>
          <w:szCs w:val="24"/>
        </w:rPr>
        <w:t>transferred</w:t>
      </w:r>
      <w:r>
        <w:rPr>
          <w:rFonts w:ascii="Times New Roman" w:cs="Times New Roman" w:eastAsia="Courier New" w:hAnsi="Times New Roman"/>
          <w:b/>
          <w:sz w:val="24"/>
          <w:szCs w:val="24"/>
        </w:rPr>
        <w:t xml:space="preserve"> from the left nerve signals to the right </w:t>
      </w:r>
      <w:r>
        <w:rPr>
          <w:rFonts w:ascii="Times New Roman" w:cs="Times New Roman" w:eastAsia="Courier New" w:hAnsi="Times New Roman"/>
          <w:b/>
          <w:sz w:val="24"/>
          <w:szCs w:val="24"/>
        </w:rPr>
        <w:t>pupillary</w:t>
      </w:r>
      <w:r>
        <w:rPr>
          <w:rFonts w:ascii="Times New Roman" w:cs="Times New Roman" w:eastAsia="Courier New" w:hAnsi="Times New Roman"/>
          <w:b/>
          <w:sz w:val="24"/>
          <w:szCs w:val="24"/>
        </w:rPr>
        <w:t xml:space="preserve"> nerve signals.</w:t>
      </w:r>
    </w:p>
    <w:p>
      <w:pPr>
        <w:pStyle w:val="style0"/>
        <w:tabs>
          <w:tab w:val="left" w:leader="none" w:pos="1440"/>
        </w:tabs>
        <w:ind w:left="1081"/>
        <w:rPr>
          <w:rFonts w:ascii="Times New Roman" w:cs="Times New Roman" w:eastAsia="Courier New" w:hAnsi="Times New Roman"/>
          <w:b/>
          <w:sz w:val="24"/>
          <w:szCs w:val="24"/>
        </w:rPr>
      </w:pPr>
    </w:p>
    <w:p>
      <w:pPr>
        <w:pStyle w:val="style0"/>
        <w:rPr>
          <w:rFonts w:ascii="Times New Roman" w:cs="Times New Roman" w:eastAsia="Times New Roman" w:hAnsi="Times New Roman"/>
          <w:sz w:val="24"/>
          <w:szCs w:val="24"/>
        </w:rPr>
      </w:pPr>
    </w:p>
    <w:p>
      <w:pPr>
        <w:pStyle w:val="style179"/>
        <w:numPr>
          <w:ilvl w:val="0"/>
          <w:numId w:val="33"/>
        </w:numPr>
        <w:tabs>
          <w:tab w:val="left" w:leader="none" w:pos="1080"/>
        </w:tabs>
        <w:ind w:right="80"/>
        <w:rPr>
          <w:rFonts w:ascii="Times New Roman" w:cs="Times New Roman" w:eastAsia="Courier New" w:hAnsi="Times New Roman"/>
          <w:sz w:val="24"/>
          <w:szCs w:val="24"/>
        </w:rPr>
      </w:pPr>
      <w:r>
        <w:rPr>
          <w:rFonts w:ascii="Times New Roman" w:cs="Times New Roman" w:eastAsia="Arial" w:hAnsi="Times New Roman"/>
          <w:sz w:val="24"/>
          <w:szCs w:val="24"/>
        </w:rPr>
        <w:t>If possible, draw the pathway showing a right CNII lesion. What would be the results if you ran the pupillary light reflex test?</w:t>
      </w: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ind w:left="1080"/>
        <w:rPr>
          <w:rFonts w:ascii="Times New Roman" w:cs="Times New Roman" w:eastAsia="Times New Roman" w:hAnsi="Times New Roman"/>
          <w:b/>
          <w:sz w:val="24"/>
          <w:szCs w:val="24"/>
        </w:rPr>
      </w:pPr>
      <w:r>
        <w:rPr>
          <w:rFonts w:ascii="Times New Roman" w:cs="Times New Roman" w:eastAsia="Times New Roman" w:hAnsi="Times New Roman"/>
          <w:b/>
          <w:sz w:val="24"/>
          <w:szCs w:val="24"/>
        </w:rPr>
        <w:t>Light shined in one eye causes</w:t>
      </w:r>
      <w:r>
        <w:rPr>
          <w:rFonts w:ascii="Times New Roman" w:cs="Times New Roman" w:eastAsia="Times New Roman" w:hAnsi="Times New Roman"/>
          <w:b/>
          <w:sz w:val="24"/>
          <w:szCs w:val="24"/>
        </w:rPr>
        <w:t xml:space="preserve"> both eyes to constrict. Lesions </w:t>
      </w:r>
      <w:r>
        <w:rPr>
          <w:rFonts w:ascii="Times New Roman" w:cs="Times New Roman" w:eastAsia="Times New Roman" w:hAnsi="Times New Roman"/>
          <w:b/>
          <w:sz w:val="24"/>
          <w:szCs w:val="24"/>
        </w:rPr>
        <w:t>of CNII</w:t>
      </w:r>
      <w:r>
        <w:rPr>
          <w:rFonts w:ascii="Times New Roman" w:cs="Times New Roman" w:eastAsia="Times New Roman" w:hAnsi="Times New Roman"/>
          <w:b/>
          <w:sz w:val="24"/>
          <w:szCs w:val="24"/>
        </w:rPr>
        <w:t xml:space="preserve"> produces an afferent pupillary defect from the light shined on the side of the eye with CNII lesion which causes unresponsiveness to pupillary </w:t>
      </w:r>
      <w:r>
        <w:rPr>
          <w:rFonts w:ascii="Times New Roman" w:cs="Times New Roman" w:eastAsia="Times New Roman" w:hAnsi="Times New Roman"/>
          <w:b/>
          <w:sz w:val="24"/>
          <w:szCs w:val="24"/>
        </w:rPr>
        <w:t>light</w:t>
      </w:r>
      <w:r>
        <w:rPr>
          <w:rFonts w:ascii="Times New Roman" w:cs="Times New Roman" w:eastAsia="Times New Roman" w:hAnsi="Times New Roman"/>
          <w:b/>
          <w:sz w:val="24"/>
          <w:szCs w:val="24"/>
        </w:rPr>
        <w:t xml:space="preserve"> </w:t>
      </w:r>
      <w:r>
        <w:rPr>
          <w:rFonts w:ascii="Times New Roman" w:cs="Times New Roman" w:eastAsia="Times New Roman" w:hAnsi="Times New Roman"/>
          <w:b/>
          <w:sz w:val="24"/>
          <w:szCs w:val="24"/>
        </w:rPr>
        <w:t>reflection</w:t>
      </w:r>
      <w:r>
        <w:rPr>
          <w:rFonts w:ascii="Times New Roman" w:cs="Times New Roman" w:eastAsia="Times New Roman" w:hAnsi="Times New Roman"/>
          <w:b/>
          <w:sz w:val="24"/>
          <w:szCs w:val="24"/>
        </w:rPr>
        <w:t xml:space="preserve"> both </w:t>
      </w:r>
      <w:r>
        <w:rPr>
          <w:rFonts w:ascii="Times New Roman" w:cs="Times New Roman" w:eastAsia="Times New Roman" w:hAnsi="Times New Roman"/>
          <w:b/>
          <w:sz w:val="24"/>
          <w:szCs w:val="24"/>
        </w:rPr>
        <w:t xml:space="preserve">sides. </w:t>
      </w:r>
      <w:r>
        <w:rPr>
          <w:rFonts w:ascii="Times New Roman" w:cs="Times New Roman" w:eastAsia="Times New Roman" w:hAnsi="Times New Roman"/>
          <w:b/>
          <w:sz w:val="24"/>
          <w:szCs w:val="24"/>
        </w:rPr>
        <w:t xml:space="preserve">On </w:t>
      </w:r>
      <w:r>
        <w:rPr>
          <w:rFonts w:ascii="Times New Roman" w:cs="Times New Roman" w:eastAsia="Times New Roman" w:hAnsi="Times New Roman"/>
          <w:b/>
          <w:sz w:val="24"/>
          <w:szCs w:val="24"/>
        </w:rPr>
        <w:t>shining</w:t>
      </w:r>
      <w:r>
        <w:rPr>
          <w:rFonts w:ascii="Times New Roman" w:cs="Times New Roman" w:eastAsia="Times New Roman" w:hAnsi="Times New Roman"/>
          <w:b/>
          <w:sz w:val="24"/>
          <w:szCs w:val="24"/>
        </w:rPr>
        <w:t xml:space="preserve"> light in the unaffected eye, both pupils constrict.</w:t>
      </w: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179"/>
        <w:numPr>
          <w:ilvl w:val="0"/>
          <w:numId w:val="33"/>
        </w:numPr>
        <w:tabs>
          <w:tab w:val="left" w:leader="none" w:pos="1080"/>
        </w:tabs>
        <w:rPr>
          <w:rFonts w:ascii="Times New Roman" w:cs="Times New Roman" w:eastAsia="Courier New" w:hAnsi="Times New Roman"/>
          <w:sz w:val="24"/>
          <w:szCs w:val="24"/>
        </w:rPr>
      </w:pPr>
      <w:r>
        <w:rPr>
          <w:rFonts w:ascii="Times New Roman" w:cs="Times New Roman" w:eastAsia="Arial" w:hAnsi="Times New Roman"/>
          <w:sz w:val="24"/>
          <w:szCs w:val="24"/>
        </w:rPr>
        <w:t>If possible, draw the pathway showing a right CNIII lesion. What would be the results if you ran the pupillary light reflex test?</w:t>
      </w:r>
    </w:p>
    <w:p>
      <w:pPr>
        <w:pStyle w:val="style0"/>
        <w:rPr>
          <w:rFonts w:ascii="Times New Roman" w:cs="Times New Roman" w:eastAsia="Times New Roman" w:hAnsi="Times New Roman"/>
          <w:sz w:val="24"/>
          <w:szCs w:val="24"/>
        </w:rPr>
      </w:pPr>
    </w:p>
    <w:p>
      <w:pPr>
        <w:pStyle w:val="style0"/>
        <w:ind w:left="1080"/>
        <w:rPr>
          <w:rFonts w:ascii="Times New Roman" w:cs="Times New Roman" w:eastAsia="Times New Roman" w:hAnsi="Times New Roman"/>
          <w:b/>
          <w:sz w:val="24"/>
          <w:szCs w:val="24"/>
        </w:rPr>
      </w:pPr>
      <w:r>
        <w:rPr>
          <w:rFonts w:ascii="Times New Roman" w:cs="Times New Roman" w:eastAsia="Times New Roman" w:hAnsi="Times New Roman"/>
          <w:b/>
          <w:sz w:val="24"/>
          <w:szCs w:val="24"/>
        </w:rPr>
        <w:t>Lesion of CNIII causes unresponsive pupillary constriction on the affected side (the side with CNIII). On shining light to either of the two pupils, the affected pupil will only constrict while the unaffected pupil remains fixed and dilated.</w:t>
      </w:r>
    </w:p>
    <w:p>
      <w:pPr>
        <w:pStyle w:val="style0"/>
        <w:rPr>
          <w:rFonts w:ascii="Times New Roman" w:cs="Times New Roman" w:eastAsia="Times New Roman" w:hAnsi="Times New Roman"/>
          <w:b/>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Arial Black" w:hAnsi="Times New Roman"/>
          <w:b/>
          <w:sz w:val="24"/>
          <w:szCs w:val="24"/>
        </w:rPr>
      </w:pPr>
      <w:r>
        <w:rPr>
          <w:rFonts w:ascii="Times New Roman" w:cs="Times New Roman" w:eastAsia="Arial Black" w:hAnsi="Times New Roman"/>
          <w:b/>
          <w:sz w:val="24"/>
          <w:szCs w:val="24"/>
        </w:rPr>
        <w:t>Hearing and Equilibrium</w:t>
      </w:r>
    </w:p>
    <w:p>
      <w:pPr>
        <w:pStyle w:val="style0"/>
        <w:rPr>
          <w:rFonts w:ascii="Times New Roman" w:cs="Times New Roman" w:eastAsia="Times New Roman" w:hAnsi="Times New Roman"/>
          <w:sz w:val="24"/>
          <w:szCs w:val="24"/>
        </w:rPr>
      </w:pPr>
    </w:p>
    <w:p>
      <w:pPr>
        <w:pStyle w:val="style0"/>
        <w:numPr>
          <w:ilvl w:val="0"/>
          <w:numId w:val="26"/>
        </w:numPr>
        <w:tabs>
          <w:tab w:val="left" w:leader="none" w:pos="1800"/>
        </w:tabs>
        <w:ind w:left="1800" w:hanging="359"/>
        <w:rPr>
          <w:rFonts w:ascii="Times New Roman" w:cs="Times New Roman" w:eastAsia="Arial" w:hAnsi="Times New Roman"/>
          <w:sz w:val="24"/>
          <w:szCs w:val="24"/>
        </w:rPr>
      </w:pPr>
      <w:r>
        <w:rPr>
          <w:rFonts w:ascii="Times New Roman" w:cs="Times New Roman" w:eastAsia="Arial" w:hAnsi="Times New Roman"/>
          <w:sz w:val="24"/>
          <w:szCs w:val="24"/>
        </w:rPr>
        <w:t xml:space="preserve">Normal-Preferred frequency: </w:t>
      </w:r>
      <w:r>
        <w:rPr>
          <w:rFonts w:ascii="Times New Roman" w:cs="Times New Roman" w:eastAsia="Arial" w:hAnsi="Times New Roman"/>
          <w:b/>
          <w:sz w:val="24"/>
          <w:szCs w:val="24"/>
        </w:rPr>
        <w:t>______</w:t>
      </w:r>
      <w:r>
        <w:rPr>
          <w:rFonts w:ascii="Times New Roman" w:cs="Times New Roman" w:eastAsia="Arial" w:hAnsi="Times New Roman"/>
          <w:b/>
          <w:sz w:val="24"/>
          <w:szCs w:val="24"/>
        </w:rPr>
        <w:t>2048Hz</w:t>
      </w:r>
      <w:r>
        <w:rPr>
          <w:rFonts w:ascii="Times New Roman" w:cs="Times New Roman" w:eastAsia="Arial" w:hAnsi="Times New Roman"/>
          <w:b/>
          <w:sz w:val="24"/>
          <w:szCs w:val="24"/>
        </w:rPr>
        <w:t>__________</w:t>
      </w:r>
    </w:p>
    <w:p>
      <w:pPr>
        <w:pStyle w:val="style0"/>
        <w:rPr>
          <w:rFonts w:ascii="Times New Roman" w:cs="Times New Roman" w:eastAsia="Arial" w:hAnsi="Times New Roman"/>
          <w:sz w:val="24"/>
          <w:szCs w:val="24"/>
        </w:rPr>
      </w:pPr>
    </w:p>
    <w:p>
      <w:pPr>
        <w:pStyle w:val="style179"/>
        <w:numPr>
          <w:ilvl w:val="0"/>
          <w:numId w:val="35"/>
        </w:numPr>
        <w:rPr>
          <w:rFonts w:ascii="Times New Roman" w:cs="Times New Roman" w:eastAsia="Arial" w:hAnsi="Times New Roman"/>
          <w:sz w:val="24"/>
          <w:szCs w:val="24"/>
        </w:rPr>
      </w:pPr>
      <w:r>
        <w:rPr>
          <w:rFonts w:ascii="Times New Roman" w:cs="Times New Roman" w:eastAsia="Courier New" w:hAnsi="Times New Roman"/>
          <w:sz w:val="24"/>
          <w:szCs w:val="24"/>
        </w:rPr>
        <w:t>Weber</w:t>
      </w:r>
      <w:r>
        <w:rPr>
          <w:rFonts w:ascii="Times New Roman" w:cs="Times New Roman" w:eastAsia="Arial" w:hAnsi="Times New Roman"/>
          <w:sz w:val="24"/>
          <w:szCs w:val="24"/>
        </w:rPr>
        <w:t xml:space="preserve"> Test Results</w:t>
      </w:r>
      <w:r>
        <w:rPr>
          <w:rFonts w:ascii="Times New Roman" w:cs="Times New Roman" w:eastAsia="Arial" w:hAnsi="Times New Roman"/>
          <w:b/>
          <w:sz w:val="24"/>
          <w:szCs w:val="24"/>
        </w:rPr>
        <w:t>:______</w:t>
      </w:r>
      <w:r>
        <w:rPr>
          <w:rFonts w:ascii="Times New Roman" w:cs="Times New Roman" w:eastAsia="Arial" w:hAnsi="Times New Roman"/>
          <w:b/>
          <w:sz w:val="24"/>
          <w:szCs w:val="24"/>
        </w:rPr>
        <w:t>516Hz</w:t>
      </w:r>
      <w:r>
        <w:rPr>
          <w:rFonts w:ascii="Times New Roman" w:cs="Times New Roman" w:eastAsia="Arial" w:hAnsi="Times New Roman"/>
          <w:b/>
          <w:sz w:val="24"/>
          <w:szCs w:val="24"/>
        </w:rPr>
        <w:t>___________</w:t>
      </w:r>
    </w:p>
    <w:p>
      <w:pPr>
        <w:pStyle w:val="style0"/>
        <w:rPr>
          <w:rFonts w:ascii="Times New Roman" w:cs="Times New Roman" w:eastAsia="Arial" w:hAnsi="Times New Roman"/>
          <w:sz w:val="24"/>
          <w:szCs w:val="24"/>
        </w:rPr>
      </w:pPr>
    </w:p>
    <w:p>
      <w:pPr>
        <w:pStyle w:val="style179"/>
        <w:numPr>
          <w:ilvl w:val="0"/>
          <w:numId w:val="35"/>
        </w:numPr>
        <w:rPr>
          <w:rFonts w:ascii="Times New Roman" w:cs="Times New Roman" w:eastAsia="Arial" w:hAnsi="Times New Roman"/>
          <w:b/>
          <w:sz w:val="24"/>
          <w:szCs w:val="24"/>
        </w:rPr>
      </w:pPr>
      <w:r>
        <w:rPr>
          <w:rFonts w:ascii="Times New Roman" w:cs="Times New Roman" w:eastAsia="Arial" w:hAnsi="Times New Roman"/>
          <w:sz w:val="24"/>
          <w:szCs w:val="24"/>
        </w:rPr>
        <w:t xml:space="preserve">Rinne Test Results: </w:t>
      </w:r>
      <w:r>
        <w:rPr>
          <w:rFonts w:ascii="Times New Roman" w:cs="Times New Roman" w:eastAsia="Arial" w:hAnsi="Times New Roman"/>
          <w:b/>
          <w:sz w:val="24"/>
          <w:szCs w:val="24"/>
        </w:rPr>
        <w:t>_______</w:t>
      </w:r>
      <w:r>
        <w:rPr>
          <w:rFonts w:ascii="Times New Roman" w:cs="Times New Roman" w:eastAsia="Arial" w:hAnsi="Times New Roman"/>
          <w:b/>
          <w:sz w:val="24"/>
          <w:szCs w:val="24"/>
        </w:rPr>
        <w:t>256Hz</w:t>
      </w:r>
      <w:r>
        <w:rPr>
          <w:rFonts w:ascii="Times New Roman" w:cs="Times New Roman" w:eastAsia="Arial" w:hAnsi="Times New Roman"/>
          <w:b/>
          <w:sz w:val="24"/>
          <w:szCs w:val="24"/>
        </w:rPr>
        <w:t>_________</w:t>
      </w:r>
    </w:p>
    <w:p>
      <w:pPr>
        <w:pStyle w:val="style0"/>
        <w:ind w:left="2160"/>
        <w:rPr>
          <w:rFonts w:ascii="Times New Roman" w:cs="Times New Roman" w:eastAsia="Arial" w:hAnsi="Times New Roman"/>
          <w:sz w:val="24"/>
          <w:szCs w:val="24"/>
        </w:rPr>
        <w:sectPr>
          <w:pgSz w:w="12240" w:h="15840" w:orient="portrait"/>
          <w:pgMar w:top="1170" w:right="820" w:bottom="720" w:left="1260" w:header="0" w:footer="0" w:gutter="0"/>
          <w:cols w:equalWidth="0" w:space="0">
            <w:col w:w="9780"/>
          </w:cols>
          <w:docGrid w:linePitch="360"/>
        </w:sectPr>
      </w:pPr>
    </w:p>
    <w:bookmarkStart w:id="9" w:name="page15"/>
    <w:bookmarkEnd w:id="9"/>
    <w:p>
      <w:pPr>
        <w:pStyle w:val="style0"/>
        <w:numPr>
          <w:ilvl w:val="0"/>
          <w:numId w:val="27"/>
        </w:numPr>
        <w:tabs>
          <w:tab w:val="left" w:leader="none" w:pos="1800"/>
        </w:tabs>
        <w:ind w:left="1800" w:hanging="359"/>
        <w:rPr>
          <w:rFonts w:ascii="Times New Roman" w:cs="Times New Roman" w:eastAsia="Arial" w:hAnsi="Times New Roman"/>
          <w:sz w:val="24"/>
          <w:szCs w:val="24"/>
        </w:rPr>
      </w:pPr>
      <w:r>
        <w:rPr>
          <w:rFonts w:ascii="Times New Roman" w:cs="Times New Roman" w:eastAsia="Arial" w:hAnsi="Times New Roman"/>
          <w:sz w:val="24"/>
          <w:szCs w:val="24"/>
        </w:rPr>
        <w:t>Simulation-Conduction Deafness</w:t>
      </w:r>
    </w:p>
    <w:p>
      <w:pPr>
        <w:pStyle w:val="style0"/>
        <w:rPr>
          <w:rFonts w:ascii="Times New Roman" w:cs="Times New Roman" w:eastAsia="Times New Roman" w:hAnsi="Times New Roman"/>
          <w:sz w:val="24"/>
          <w:szCs w:val="24"/>
        </w:rPr>
      </w:pPr>
    </w:p>
    <w:p>
      <w:pPr>
        <w:pStyle w:val="style0"/>
        <w:numPr>
          <w:ilvl w:val="1"/>
          <w:numId w:val="28"/>
        </w:numPr>
        <w:tabs>
          <w:tab w:val="left" w:leader="none" w:pos="2520"/>
        </w:tabs>
        <w:ind w:left="2520" w:hanging="359"/>
        <w:rPr>
          <w:rFonts w:ascii="Times New Roman" w:cs="Times New Roman" w:eastAsia="Courier New" w:hAnsi="Times New Roman"/>
          <w:sz w:val="24"/>
          <w:szCs w:val="24"/>
        </w:rPr>
      </w:pPr>
      <w:r>
        <w:rPr>
          <w:rFonts w:ascii="Times New Roman" w:cs="Times New Roman" w:eastAsia="Arial" w:hAnsi="Times New Roman"/>
          <w:sz w:val="24"/>
          <w:szCs w:val="24"/>
        </w:rPr>
        <w:t>Weber Test Results:______</w:t>
      </w:r>
      <w:r>
        <w:rPr>
          <w:rFonts w:ascii="Times New Roman" w:cs="Times New Roman" w:eastAsia="Arial" w:hAnsi="Times New Roman"/>
          <w:b/>
          <w:sz w:val="24"/>
          <w:szCs w:val="24"/>
        </w:rPr>
        <w:t>516Hz</w:t>
      </w:r>
      <w:r>
        <w:rPr>
          <w:rFonts w:ascii="Times New Roman" w:cs="Times New Roman" w:eastAsia="Arial" w:hAnsi="Times New Roman"/>
          <w:sz w:val="24"/>
          <w:szCs w:val="24"/>
        </w:rPr>
        <w:t>_________</w:t>
      </w:r>
    </w:p>
    <w:p>
      <w:pPr>
        <w:pStyle w:val="style0"/>
        <w:rPr>
          <w:rFonts w:ascii="Times New Roman" w:cs="Times New Roman" w:eastAsia="Courier New" w:hAnsi="Times New Roman"/>
          <w:sz w:val="24"/>
          <w:szCs w:val="24"/>
        </w:rPr>
      </w:pPr>
    </w:p>
    <w:p>
      <w:pPr>
        <w:pStyle w:val="style0"/>
        <w:ind w:left="2160"/>
        <w:rPr>
          <w:rFonts w:ascii="Times New Roman" w:cs="Times New Roman" w:eastAsia="Arial" w:hAnsi="Times New Roman"/>
          <w:sz w:val="24"/>
          <w:szCs w:val="24"/>
        </w:rPr>
      </w:pPr>
      <w:r>
        <w:rPr>
          <w:rFonts w:ascii="Times New Roman" w:cs="Times New Roman" w:eastAsia="Courier New" w:hAnsi="Times New Roman"/>
          <w:sz w:val="24"/>
          <w:szCs w:val="24"/>
        </w:rPr>
        <w:t xml:space="preserve">o  </w:t>
      </w:r>
      <w:r>
        <w:rPr>
          <w:rFonts w:ascii="Times New Roman" w:cs="Times New Roman" w:eastAsia="Arial" w:hAnsi="Times New Roman"/>
          <w:sz w:val="24"/>
          <w:szCs w:val="24"/>
        </w:rPr>
        <w:t>Rinne Test Results: _____</w:t>
      </w:r>
      <w:r>
        <w:rPr>
          <w:rFonts w:ascii="Times New Roman" w:cs="Times New Roman" w:eastAsia="Arial" w:hAnsi="Times New Roman"/>
          <w:sz w:val="24"/>
          <w:szCs w:val="24"/>
        </w:rPr>
        <w:t>_</w:t>
      </w:r>
      <w:r>
        <w:rPr>
          <w:rFonts w:ascii="Times New Roman" w:cs="Times New Roman" w:eastAsia="Arial" w:hAnsi="Times New Roman"/>
          <w:b/>
          <w:sz w:val="24"/>
          <w:szCs w:val="24"/>
        </w:rPr>
        <w:t>256Hz</w:t>
      </w:r>
      <w:r>
        <w:rPr>
          <w:rFonts w:ascii="Times New Roman" w:cs="Times New Roman" w:eastAsia="Arial" w:hAnsi="Times New Roman"/>
          <w:sz w:val="24"/>
          <w:szCs w:val="24"/>
        </w:rPr>
        <w:t>___________</w:t>
      </w:r>
    </w:p>
    <w:p>
      <w:pPr>
        <w:pStyle w:val="style0"/>
        <w:rPr>
          <w:rFonts w:ascii="Times New Roman" w:cs="Times New Roman" w:eastAsia="Courier New" w:hAnsi="Times New Roman"/>
          <w:sz w:val="24"/>
          <w:szCs w:val="24"/>
        </w:rPr>
      </w:pPr>
    </w:p>
    <w:p>
      <w:pPr>
        <w:pStyle w:val="style0"/>
        <w:numPr>
          <w:ilvl w:val="0"/>
          <w:numId w:val="28"/>
        </w:numPr>
        <w:tabs>
          <w:tab w:val="left" w:leader="none" w:pos="1800"/>
        </w:tabs>
        <w:ind w:left="1800" w:hanging="359"/>
        <w:rPr>
          <w:rFonts w:ascii="Times New Roman" w:cs="Times New Roman" w:eastAsia="Arial" w:hAnsi="Times New Roman"/>
          <w:sz w:val="24"/>
          <w:szCs w:val="24"/>
        </w:rPr>
      </w:pPr>
      <w:r>
        <w:rPr>
          <w:rFonts w:ascii="Times New Roman" w:cs="Times New Roman" w:eastAsia="Arial" w:hAnsi="Times New Roman"/>
          <w:sz w:val="24"/>
          <w:szCs w:val="24"/>
        </w:rPr>
        <w:t>Compare and contrast conduction deafness and sensorineural deafness. Which type of hearing impairment would benefit from using a cochlear implant?</w:t>
      </w:r>
    </w:p>
    <w:p>
      <w:pPr>
        <w:pStyle w:val="style0"/>
        <w:tabs>
          <w:tab w:val="left" w:leader="none" w:pos="1800"/>
        </w:tabs>
        <w:ind w:left="1800"/>
        <w:rPr>
          <w:rFonts w:ascii="Times New Roman" w:cs="Times New Roman" w:eastAsia="Arial" w:hAnsi="Times New Roman"/>
          <w:sz w:val="24"/>
          <w:szCs w:val="24"/>
        </w:rPr>
      </w:pPr>
    </w:p>
    <w:p>
      <w:pPr>
        <w:pStyle w:val="style0"/>
        <w:tabs>
          <w:tab w:val="left" w:leader="none" w:pos="1800"/>
        </w:tabs>
        <w:ind w:left="1800"/>
        <w:rPr>
          <w:rFonts w:ascii="Times New Roman" w:cs="Times New Roman" w:eastAsia="Arial" w:hAnsi="Times New Roman"/>
          <w:b/>
          <w:sz w:val="24"/>
          <w:szCs w:val="24"/>
        </w:rPr>
      </w:pPr>
      <w:r>
        <w:rPr>
          <w:rFonts w:ascii="Times New Roman" w:cs="Times New Roman" w:eastAsia="Arial" w:hAnsi="Times New Roman"/>
          <w:b/>
          <w:sz w:val="24"/>
          <w:szCs w:val="24"/>
        </w:rPr>
        <w:t>Conductive deafness means that the so</w:t>
      </w:r>
      <w:r>
        <w:rPr>
          <w:rFonts w:ascii="Times New Roman" w:cs="Times New Roman" w:eastAsia="Arial" w:hAnsi="Times New Roman"/>
          <w:b/>
          <w:sz w:val="24"/>
          <w:szCs w:val="24"/>
        </w:rPr>
        <w:t>und is not reaching the inner ear</w:t>
      </w:r>
      <w:r>
        <w:rPr>
          <w:rFonts w:ascii="Times New Roman" w:cs="Times New Roman" w:eastAsia="Arial" w:hAnsi="Times New Roman"/>
          <w:b/>
          <w:sz w:val="24"/>
          <w:szCs w:val="24"/>
        </w:rPr>
        <w:t xml:space="preserve"> because of obstruction or trauma while sensorineural deafness means that there is a problem with the inner ear o</w:t>
      </w:r>
      <w:r>
        <w:rPr>
          <w:rFonts w:ascii="Times New Roman" w:cs="Times New Roman" w:eastAsia="Arial" w:hAnsi="Times New Roman"/>
          <w:b/>
          <w:sz w:val="24"/>
          <w:szCs w:val="24"/>
        </w:rPr>
        <w:t>r t</w:t>
      </w:r>
      <w:r>
        <w:rPr>
          <w:rFonts w:ascii="Times New Roman" w:cs="Times New Roman" w:eastAsia="Arial" w:hAnsi="Times New Roman"/>
          <w:b/>
          <w:sz w:val="24"/>
          <w:szCs w:val="24"/>
        </w:rPr>
        <w:t xml:space="preserve">he auditory nerve hence sound cannot be </w:t>
      </w:r>
      <w:r>
        <w:rPr>
          <w:rFonts w:ascii="Times New Roman" w:cs="Times New Roman" w:eastAsia="Arial" w:hAnsi="Times New Roman"/>
          <w:b/>
          <w:sz w:val="24"/>
          <w:szCs w:val="24"/>
        </w:rPr>
        <w:t>delivered</w:t>
      </w:r>
      <w:r>
        <w:rPr>
          <w:rFonts w:ascii="Times New Roman" w:cs="Times New Roman" w:eastAsia="Arial" w:hAnsi="Times New Roman"/>
          <w:b/>
          <w:sz w:val="24"/>
          <w:szCs w:val="24"/>
        </w:rPr>
        <w:t xml:space="preserve"> to the brain.</w:t>
      </w:r>
    </w:p>
    <w:p>
      <w:pPr>
        <w:pStyle w:val="style0"/>
        <w:tabs>
          <w:tab w:val="left" w:leader="none" w:pos="1800"/>
        </w:tabs>
        <w:ind w:left="1800"/>
        <w:rPr>
          <w:rFonts w:ascii="Times New Roman" w:cs="Times New Roman" w:eastAsia="Arial" w:hAnsi="Times New Roman"/>
          <w:b/>
          <w:sz w:val="24"/>
          <w:szCs w:val="24"/>
        </w:rPr>
      </w:pPr>
      <w:r>
        <w:rPr>
          <w:rFonts w:ascii="Times New Roman" w:cs="Times New Roman" w:eastAsia="Arial" w:hAnsi="Times New Roman"/>
          <w:b/>
          <w:sz w:val="24"/>
          <w:szCs w:val="24"/>
        </w:rPr>
        <w:t xml:space="preserve">Cochlear implant is good for correcting </w:t>
      </w:r>
      <w:r>
        <w:rPr>
          <w:rFonts w:ascii="Times New Roman" w:cs="Times New Roman" w:eastAsia="Arial" w:hAnsi="Times New Roman"/>
          <w:b/>
          <w:sz w:val="24"/>
          <w:szCs w:val="24"/>
        </w:rPr>
        <w:t>sensorineural deafness</w:t>
      </w:r>
      <w:r>
        <w:rPr>
          <w:rFonts w:ascii="Times New Roman" w:cs="Times New Roman" w:eastAsia="Arial" w:hAnsi="Times New Roman"/>
          <w:b/>
          <w:sz w:val="24"/>
          <w:szCs w:val="24"/>
        </w:rPr>
        <w:t xml:space="preserve"> because it stimulates the cochlear nerve hence providing a person with sensorineural deafness a modified sense of sound.</w:t>
      </w:r>
    </w:p>
    <w:p>
      <w:pPr>
        <w:pStyle w:val="style0"/>
        <w:rPr>
          <w:rFonts w:ascii="Times New Roman" w:cs="Times New Roman" w:eastAsia="Times New Roman" w:hAnsi="Times New Roman"/>
          <w:sz w:val="24"/>
          <w:szCs w:val="24"/>
        </w:rPr>
      </w:pPr>
    </w:p>
    <w:p>
      <w:pPr>
        <w:pStyle w:val="style0"/>
        <w:rPr>
          <w:rFonts w:ascii="Times New Roman" w:cs="Times New Roman" w:eastAsia="Arial Black" w:hAnsi="Times New Roman"/>
          <w:b/>
          <w:sz w:val="24"/>
          <w:szCs w:val="24"/>
        </w:rPr>
      </w:pPr>
      <w:r>
        <w:rPr>
          <w:rFonts w:ascii="Times New Roman" w:cs="Times New Roman" w:eastAsia="Arial Black" w:hAnsi="Times New Roman"/>
          <w:b/>
          <w:sz w:val="24"/>
          <w:szCs w:val="24"/>
        </w:rPr>
        <w:t>Touch</w:t>
      </w:r>
    </w:p>
    <w:p>
      <w:pPr>
        <w:pStyle w:val="style0"/>
        <w:rPr>
          <w:rFonts w:ascii="Times New Roman" w:cs="Times New Roman" w:eastAsia="Times New Roman" w:hAnsi="Times New Roman"/>
          <w:sz w:val="24"/>
          <w:szCs w:val="24"/>
        </w:rPr>
      </w:pPr>
    </w:p>
    <w:p>
      <w:pPr>
        <w:pStyle w:val="style0"/>
        <w:numPr>
          <w:ilvl w:val="0"/>
          <w:numId w:val="29"/>
        </w:numPr>
        <w:tabs>
          <w:tab w:val="left" w:leader="none" w:pos="1800"/>
        </w:tabs>
        <w:ind w:left="1800" w:hanging="359"/>
        <w:rPr>
          <w:rFonts w:ascii="Times New Roman" w:cs="Times New Roman" w:eastAsia="Arial" w:hAnsi="Times New Roman"/>
          <w:sz w:val="24"/>
          <w:szCs w:val="24"/>
        </w:rPr>
      </w:pPr>
      <w:r>
        <w:rPr>
          <w:rFonts w:ascii="Times New Roman" w:cs="Times New Roman" w:eastAsia="Arial" w:hAnsi="Times New Roman"/>
          <w:sz w:val="24"/>
          <w:szCs w:val="24"/>
        </w:rPr>
        <w:t>Two-point discrimination test</w:t>
      </w:r>
    </w:p>
    <w:p>
      <w:pPr>
        <w:pStyle w:val="style0"/>
        <w:rPr>
          <w:rFonts w:ascii="Times New Roman" w:cs="Times New Roman" w:eastAsia="Times New Roman" w:hAnsi="Times New Roman"/>
          <w:sz w:val="24"/>
          <w:szCs w:val="24"/>
        </w:rPr>
      </w:pPr>
    </w:p>
    <w:p>
      <w:pPr>
        <w:pStyle w:val="style179"/>
        <w:numPr>
          <w:ilvl w:val="0"/>
          <w:numId w:val="34"/>
        </w:numPr>
        <w:tabs>
          <w:tab w:val="left" w:leader="none" w:pos="2520"/>
        </w:tabs>
        <w:rPr>
          <w:rFonts w:ascii="Times New Roman" w:cs="Times New Roman" w:eastAsia="Courier New" w:hAnsi="Times New Roman"/>
          <w:sz w:val="24"/>
          <w:szCs w:val="24"/>
        </w:rPr>
      </w:pPr>
      <w:r>
        <w:rPr>
          <w:rFonts w:ascii="Times New Roman" w:cs="Times New Roman" w:eastAsia="Arial" w:hAnsi="Times New Roman"/>
          <w:sz w:val="24"/>
          <w:szCs w:val="24"/>
        </w:rPr>
        <w:t>What is the threshold for the tip of the finger? ___</w:t>
      </w:r>
      <w:r>
        <w:rPr>
          <w:rFonts w:ascii="Times New Roman" w:cs="Times New Roman" w:eastAsia="Arial" w:hAnsi="Times New Roman"/>
          <w:b/>
          <w:sz w:val="24"/>
          <w:szCs w:val="24"/>
        </w:rPr>
        <w:t>2mm to 8mm</w:t>
      </w:r>
      <w:r>
        <w:rPr>
          <w:rFonts w:ascii="Times New Roman" w:cs="Times New Roman" w:eastAsia="Arial" w:hAnsi="Times New Roman"/>
          <w:b/>
          <w:sz w:val="24"/>
          <w:szCs w:val="24"/>
        </w:rPr>
        <w:t>_____</w:t>
      </w:r>
    </w:p>
    <w:p>
      <w:pPr>
        <w:pStyle w:val="style0"/>
        <w:rPr>
          <w:rFonts w:ascii="Times New Roman" w:cs="Times New Roman" w:eastAsia="Courier New" w:hAnsi="Times New Roman"/>
          <w:sz w:val="24"/>
          <w:szCs w:val="24"/>
        </w:rPr>
      </w:pPr>
    </w:p>
    <w:p>
      <w:pPr>
        <w:pStyle w:val="style179"/>
        <w:numPr>
          <w:ilvl w:val="0"/>
          <w:numId w:val="33"/>
        </w:numPr>
        <w:rPr>
          <w:rFonts w:ascii="Times New Roman" w:cs="Times New Roman" w:eastAsia="Arial" w:hAnsi="Times New Roman"/>
          <w:sz w:val="24"/>
          <w:szCs w:val="24"/>
        </w:rPr>
      </w:pPr>
      <w:r>
        <w:rPr>
          <w:rFonts w:ascii="Times New Roman" w:cs="Times New Roman" w:eastAsia="Arial" w:hAnsi="Times New Roman"/>
          <w:sz w:val="24"/>
          <w:szCs w:val="24"/>
        </w:rPr>
        <w:t xml:space="preserve">What is the threshold for the back of the hand? </w:t>
      </w:r>
      <w:r>
        <w:rPr>
          <w:rFonts w:ascii="Times New Roman" w:cs="Times New Roman" w:eastAsia="Arial" w:hAnsi="Times New Roman"/>
          <w:b/>
          <w:sz w:val="24"/>
          <w:szCs w:val="24"/>
        </w:rPr>
        <w:t>____</w:t>
      </w:r>
      <w:r>
        <w:rPr>
          <w:rFonts w:ascii="Times New Roman" w:cs="Times New Roman" w:eastAsia="Arial" w:hAnsi="Times New Roman"/>
          <w:b/>
          <w:sz w:val="24"/>
          <w:szCs w:val="24"/>
        </w:rPr>
        <w:t>70mm</w:t>
      </w:r>
      <w:r>
        <w:rPr>
          <w:rFonts w:ascii="Times New Roman" w:cs="Times New Roman" w:eastAsia="Arial" w:hAnsi="Times New Roman"/>
          <w:b/>
          <w:sz w:val="24"/>
          <w:szCs w:val="24"/>
        </w:rPr>
        <w:t>_______</w:t>
      </w:r>
    </w:p>
    <w:p>
      <w:pPr>
        <w:pStyle w:val="style179"/>
        <w:numPr>
          <w:ilvl w:val="0"/>
          <w:numId w:val="33"/>
        </w:numPr>
        <w:rPr>
          <w:rFonts w:ascii="Times New Roman" w:cs="Times New Roman" w:eastAsia="Arial" w:hAnsi="Times New Roman"/>
          <w:sz w:val="24"/>
          <w:szCs w:val="24"/>
        </w:rPr>
      </w:pPr>
      <w:r>
        <w:rPr>
          <w:rFonts w:ascii="Times New Roman" w:cs="Times New Roman" w:eastAsia="Arial" w:hAnsi="Times New Roman"/>
          <w:sz w:val="24"/>
          <w:szCs w:val="24"/>
        </w:rPr>
        <w:t>What is the threshold for the back of the neck? ____</w:t>
      </w:r>
      <w:r>
        <w:rPr>
          <w:rFonts w:ascii="Times New Roman" w:cs="Times New Roman" w:eastAsia="Arial" w:hAnsi="Times New Roman"/>
          <w:b/>
          <w:sz w:val="24"/>
          <w:szCs w:val="24"/>
        </w:rPr>
        <w:t>10mm to 45mm</w:t>
      </w:r>
      <w:r>
        <w:rPr>
          <w:rFonts w:ascii="Times New Roman" w:cs="Times New Roman" w:eastAsia="Arial" w:hAnsi="Times New Roman"/>
          <w:b/>
          <w:sz w:val="24"/>
          <w:szCs w:val="24"/>
        </w:rPr>
        <w:t>______</w:t>
      </w:r>
    </w:p>
    <w:p>
      <w:pPr>
        <w:pStyle w:val="style0"/>
        <w:rPr>
          <w:rFonts w:ascii="Times New Roman" w:cs="Times New Roman" w:eastAsia="Courier New" w:hAnsi="Times New Roman"/>
          <w:sz w:val="24"/>
          <w:szCs w:val="24"/>
        </w:rPr>
      </w:pPr>
    </w:p>
    <w:p>
      <w:pPr>
        <w:pStyle w:val="style179"/>
        <w:numPr>
          <w:ilvl w:val="0"/>
          <w:numId w:val="33"/>
        </w:numPr>
        <w:rPr>
          <w:rFonts w:ascii="Times New Roman" w:cs="Times New Roman" w:eastAsia="Arial" w:hAnsi="Times New Roman"/>
          <w:sz w:val="24"/>
          <w:szCs w:val="24"/>
        </w:rPr>
      </w:pPr>
      <w:r>
        <w:rPr>
          <w:rFonts w:ascii="Times New Roman" w:cs="Times New Roman" w:eastAsia="Arial" w:hAnsi="Times New Roman"/>
          <w:sz w:val="24"/>
          <w:szCs w:val="24"/>
        </w:rPr>
        <w:t>Which site is more sensitive?____</w:t>
      </w:r>
      <w:r>
        <w:rPr>
          <w:rFonts w:ascii="Times New Roman" w:cs="Times New Roman" w:eastAsia="Arial" w:hAnsi="Times New Roman"/>
          <w:sz w:val="24"/>
          <w:szCs w:val="24"/>
        </w:rPr>
        <w:t xml:space="preserve"> </w:t>
      </w:r>
      <w:r>
        <w:rPr>
          <w:rFonts w:ascii="Times New Roman" w:cs="Times New Roman" w:eastAsia="Arial" w:hAnsi="Times New Roman"/>
          <w:b/>
          <w:sz w:val="24"/>
          <w:szCs w:val="24"/>
        </w:rPr>
        <w:t>Fingertip</w:t>
      </w:r>
      <w:r>
        <w:rPr>
          <w:rFonts w:ascii="Times New Roman" w:cs="Times New Roman" w:eastAsia="Arial" w:hAnsi="Times New Roman"/>
          <w:sz w:val="24"/>
          <w:szCs w:val="24"/>
        </w:rPr>
        <w:t>___________</w:t>
      </w:r>
    </w:p>
    <w:p>
      <w:pPr>
        <w:pStyle w:val="style179"/>
        <w:numPr>
          <w:ilvl w:val="0"/>
          <w:numId w:val="33"/>
        </w:numPr>
        <w:rPr>
          <w:rFonts w:ascii="Times New Roman" w:cs="Times New Roman" w:eastAsia="Arial" w:hAnsi="Times New Roman"/>
          <w:sz w:val="24"/>
          <w:szCs w:val="24"/>
        </w:rPr>
      </w:pPr>
      <w:r>
        <w:rPr>
          <w:rFonts w:ascii="Times New Roman" w:cs="Times New Roman" w:eastAsia="Arial" w:hAnsi="Times New Roman"/>
          <w:sz w:val="24"/>
          <w:szCs w:val="24"/>
        </w:rPr>
        <w:t>Which si</w:t>
      </w:r>
      <w:r>
        <w:rPr>
          <w:rFonts w:ascii="Times New Roman" w:cs="Times New Roman" w:eastAsia="Arial" w:hAnsi="Times New Roman"/>
          <w:sz w:val="24"/>
          <w:szCs w:val="24"/>
        </w:rPr>
        <w:t>te is least sensitive? __</w:t>
      </w:r>
      <w:r>
        <w:rPr>
          <w:rFonts w:ascii="Times New Roman" w:cs="Times New Roman" w:eastAsia="Arial" w:hAnsi="Times New Roman"/>
          <w:b/>
          <w:sz w:val="24"/>
          <w:szCs w:val="24"/>
        </w:rPr>
        <w:t>Back of hand</w:t>
      </w:r>
      <w:r>
        <w:rPr>
          <w:rFonts w:ascii="Times New Roman" w:cs="Times New Roman" w:eastAsia="Arial" w:hAnsi="Times New Roman"/>
          <w:sz w:val="24"/>
          <w:szCs w:val="24"/>
        </w:rPr>
        <w:t>___________ Explain.</w:t>
      </w:r>
    </w:p>
    <w:p>
      <w:pPr>
        <w:pStyle w:val="style179"/>
        <w:ind w:left="1440"/>
        <w:rPr>
          <w:rFonts w:ascii="Times New Roman" w:cs="Times New Roman" w:eastAsia="Arial" w:hAnsi="Times New Roman"/>
          <w:sz w:val="24"/>
          <w:szCs w:val="24"/>
        </w:rPr>
      </w:pPr>
    </w:p>
    <w:p>
      <w:pPr>
        <w:pStyle w:val="style179"/>
        <w:ind w:left="1440"/>
        <w:rPr>
          <w:rFonts w:ascii="Times New Roman" w:cs="Times New Roman" w:eastAsia="Arial" w:hAnsi="Times New Roman"/>
          <w:sz w:val="24"/>
          <w:szCs w:val="24"/>
        </w:rPr>
      </w:pPr>
    </w:p>
    <w:p>
      <w:pPr>
        <w:pStyle w:val="style0"/>
        <w:ind w:left="1080"/>
        <w:rPr>
          <w:rFonts w:ascii="Times New Roman" w:cs="Times New Roman" w:eastAsia="Times New Roman" w:hAnsi="Times New Roman"/>
          <w:b/>
          <w:sz w:val="24"/>
          <w:szCs w:val="24"/>
        </w:rPr>
      </w:pPr>
      <w:r>
        <w:rPr>
          <w:rFonts w:ascii="Times New Roman" w:cs="Times New Roman" w:eastAsia="Times New Roman" w:hAnsi="Times New Roman"/>
          <w:b/>
          <w:sz w:val="24"/>
          <w:szCs w:val="24"/>
        </w:rPr>
        <w:t xml:space="preserve">The most sensitive part of a body is the one with smaller threshold because they have more nerve endings while the least sensitive part is the one with the highest threshold </w:t>
      </w:r>
      <w:r>
        <w:rPr>
          <w:rFonts w:ascii="Times New Roman" w:cs="Times New Roman" w:eastAsia="Times New Roman" w:hAnsi="Times New Roman"/>
          <w:b/>
          <w:sz w:val="24"/>
          <w:szCs w:val="24"/>
        </w:rPr>
        <w:t>because the</w:t>
      </w:r>
      <w:r>
        <w:rPr>
          <w:rFonts w:ascii="Times New Roman" w:cs="Times New Roman" w:eastAsia="Times New Roman" w:hAnsi="Times New Roman"/>
          <w:b/>
          <w:sz w:val="24"/>
          <w:szCs w:val="24"/>
        </w:rPr>
        <w:t>y have the least nerve endings.</w:t>
      </w: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Arial Black" w:hAnsi="Times New Roman"/>
          <w:b/>
          <w:sz w:val="24"/>
          <w:szCs w:val="24"/>
        </w:rPr>
      </w:pPr>
      <w:r>
        <w:rPr>
          <w:rFonts w:ascii="Times New Roman" w:cs="Times New Roman" w:eastAsia="Arial Black" w:hAnsi="Times New Roman"/>
          <w:b/>
          <w:sz w:val="24"/>
          <w:szCs w:val="24"/>
        </w:rPr>
        <w:t>DATA NOTEBOOK:</w:t>
      </w:r>
    </w:p>
    <w:p>
      <w:pPr>
        <w:pStyle w:val="style0"/>
        <w:rPr>
          <w:rFonts w:ascii="Times New Roman" w:cs="Times New Roman" w:eastAsia="Times New Roman" w:hAnsi="Times New Roman"/>
          <w:sz w:val="24"/>
          <w:szCs w:val="24"/>
        </w:rPr>
      </w:pPr>
    </w:p>
    <w:p>
      <w:pPr>
        <w:pStyle w:val="style0"/>
        <w:rPr>
          <w:rFonts w:ascii="Times New Roman" w:cs="Times New Roman" w:eastAsia="Arial" w:hAnsi="Times New Roman"/>
          <w:b/>
          <w:sz w:val="24"/>
          <w:szCs w:val="24"/>
        </w:rPr>
      </w:pPr>
      <w:r>
        <w:rPr>
          <w:rFonts w:ascii="Times New Roman" w:cs="Times New Roman" w:eastAsia="Arial" w:hAnsi="Times New Roman"/>
          <w:b/>
          <w:sz w:val="24"/>
          <w:szCs w:val="24"/>
        </w:rPr>
        <w:t>Record observations for each exercise in the spaces below.</w:t>
      </w:r>
    </w:p>
    <w:p>
      <w:pPr>
        <w:pStyle w:val="style0"/>
        <w:rPr>
          <w:rFonts w:ascii="Times New Roman" w:cs="Times New Roman" w:eastAsia="Times New Roman" w:hAnsi="Times New Roman"/>
          <w:sz w:val="24"/>
          <w:szCs w:val="24"/>
        </w:rPr>
      </w:pPr>
    </w:p>
    <w:p>
      <w:pPr>
        <w:pStyle w:val="style0"/>
        <w:rPr>
          <w:rFonts w:ascii="Times New Roman" w:cs="Times New Roman" w:eastAsia="Arial" w:hAnsi="Times New Roman"/>
          <w:b/>
          <w:sz w:val="24"/>
          <w:szCs w:val="24"/>
        </w:rPr>
      </w:pPr>
      <w:r>
        <w:rPr>
          <w:rFonts w:ascii="Times New Roman" w:cs="Times New Roman" w:eastAsia="Arial" w:hAnsi="Times New Roman"/>
          <w:b/>
          <w:sz w:val="24"/>
          <w:szCs w:val="24"/>
        </w:rPr>
        <w:t>Exercise 1: Convergence of gaze</w:t>
      </w: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On looking at the finger and concentrating all attention on the distant object, the distant object appeared doubled, there were two images side by side. On covering the righty, the right image of the distant object </w:t>
      </w:r>
      <w:r>
        <w:rPr>
          <w:rFonts w:ascii="Times New Roman" w:cs="Times New Roman" w:eastAsia="Times New Roman" w:hAnsi="Times New Roman"/>
          <w:sz w:val="24"/>
          <w:szCs w:val="24"/>
        </w:rPr>
        <w:t>disappeared. With</w:t>
      </w:r>
      <w:r>
        <w:rPr>
          <w:rFonts w:ascii="Times New Roman" w:cs="Times New Roman" w:eastAsia="Times New Roman" w:hAnsi="Times New Roman"/>
          <w:sz w:val="24"/>
          <w:szCs w:val="24"/>
        </w:rPr>
        <w:t xml:space="preserve"> both eyes opened and looking at the distant object but </w:t>
      </w:r>
      <w:r>
        <w:rPr>
          <w:rFonts w:ascii="Times New Roman" w:cs="Times New Roman" w:eastAsia="Times New Roman" w:hAnsi="Times New Roman"/>
          <w:sz w:val="24"/>
          <w:szCs w:val="24"/>
        </w:rPr>
        <w:t>concentrating</w:t>
      </w:r>
      <w:r>
        <w:rPr>
          <w:rFonts w:ascii="Times New Roman" w:cs="Times New Roman" w:eastAsia="Times New Roman" w:hAnsi="Times New Roman"/>
          <w:sz w:val="24"/>
          <w:szCs w:val="24"/>
        </w:rPr>
        <w:t xml:space="preserve"> on the finger, the finger appear</w:t>
      </w:r>
      <w:r>
        <w:rPr>
          <w:rFonts w:ascii="Times New Roman" w:cs="Times New Roman" w:eastAsia="Times New Roman" w:hAnsi="Times New Roman"/>
          <w:sz w:val="24"/>
          <w:szCs w:val="24"/>
        </w:rPr>
        <w:t xml:space="preserve">ed doubled and on covering the </w:t>
      </w:r>
      <w:r>
        <w:rPr>
          <w:rFonts w:ascii="Times New Roman" w:cs="Times New Roman" w:eastAsia="Times New Roman" w:hAnsi="Times New Roman"/>
          <w:sz w:val="24"/>
          <w:szCs w:val="24"/>
        </w:rPr>
        <w:t xml:space="preserve">right eye, the left image of the finger </w:t>
      </w:r>
      <w:r>
        <w:rPr>
          <w:rFonts w:ascii="Times New Roman" w:cs="Times New Roman" w:eastAsia="Times New Roman" w:hAnsi="Times New Roman"/>
          <w:sz w:val="24"/>
          <w:szCs w:val="24"/>
        </w:rPr>
        <w:t>disappeared</w:t>
      </w:r>
      <w:r>
        <w:rPr>
          <w:rFonts w:ascii="Times New Roman" w:cs="Times New Roman" w:eastAsia="Times New Roman" w:hAnsi="Times New Roman"/>
          <w:sz w:val="24"/>
          <w:szCs w:val="24"/>
        </w:rPr>
        <w:t xml:space="preserve">. </w:t>
      </w:r>
    </w:p>
    <w:p>
      <w:pPr>
        <w:pStyle w:val="style0"/>
        <w:rPr>
          <w:rFonts w:ascii="Times New Roman" w:cs="Times New Roman" w:eastAsia="Times New Roman" w:hAnsi="Times New Roman"/>
          <w:sz w:val="24"/>
          <w:szCs w:val="24"/>
        </w:rPr>
      </w:pPr>
      <w:r>
        <w:rPr>
          <w:rFonts w:ascii="Times New Roman" w:cs="Times New Roman" w:eastAsia="Times New Roman" w:hAnsi="Times New Roman"/>
          <w:sz w:val="24"/>
          <w:szCs w:val="24"/>
        </w:rPr>
        <w:t>The</w:t>
      </w:r>
      <w:r>
        <w:rPr>
          <w:rFonts w:ascii="Times New Roman" w:cs="Times New Roman" w:eastAsia="Times New Roman" w:hAnsi="Times New Roman"/>
          <w:sz w:val="24"/>
          <w:szCs w:val="24"/>
        </w:rPr>
        <w:t xml:space="preserve"> volunteer’s eyes are turned inwards when looking at a close object on looking first at a distant object, and t</w:t>
      </w:r>
      <w:r>
        <w:rPr>
          <w:rFonts w:ascii="Times New Roman" w:cs="Times New Roman" w:eastAsia="Times New Roman" w:hAnsi="Times New Roman"/>
          <w:sz w:val="24"/>
          <w:szCs w:val="24"/>
        </w:rPr>
        <w:t>hen at an object held close up.</w:t>
      </w: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Arial" w:hAnsi="Times New Roman"/>
          <w:b/>
          <w:sz w:val="24"/>
          <w:szCs w:val="24"/>
        </w:rPr>
      </w:pPr>
      <w:r>
        <w:rPr>
          <w:rFonts w:ascii="Times New Roman" w:cs="Times New Roman" w:eastAsia="Arial" w:hAnsi="Times New Roman"/>
          <w:b/>
          <w:sz w:val="24"/>
          <w:szCs w:val="24"/>
        </w:rPr>
        <w:t>Exercise 3: The blind spot</w:t>
      </w: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r>
        <w:rPr>
          <w:rFonts w:ascii="Times New Roman" w:cs="Times New Roman" w:eastAsia="Times New Roman" w:hAnsi="Times New Roman"/>
          <w:sz w:val="24"/>
          <w:szCs w:val="24"/>
        </w:rPr>
        <w:t>On closing the left eye and looking steadily at the marked cross on a piece of white paper, at some point the cross started disappearing</w:t>
      </w:r>
      <w:r>
        <w:rPr>
          <w:rFonts w:ascii="Times New Roman" w:cs="Times New Roman" w:eastAsia="Times New Roman" w:hAnsi="Times New Roman"/>
          <w:sz w:val="24"/>
          <w:szCs w:val="24"/>
        </w:rPr>
        <w:t xml:space="preserve">. As I </w:t>
      </w:r>
      <w:r>
        <w:rPr>
          <w:rFonts w:ascii="Times New Roman" w:cs="Times New Roman" w:eastAsia="Times New Roman" w:hAnsi="Times New Roman"/>
          <w:sz w:val="24"/>
          <w:szCs w:val="24"/>
        </w:rPr>
        <w:t>moved the pen out from the cross, at about 20cm, the tip of the pen became invisible.</w:t>
      </w: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Arial" w:hAnsi="Times New Roman"/>
          <w:b/>
          <w:sz w:val="24"/>
          <w:szCs w:val="24"/>
        </w:rPr>
      </w:pPr>
      <w:r>
        <w:rPr>
          <w:rFonts w:ascii="Times New Roman" w:cs="Times New Roman" w:eastAsia="Arial" w:hAnsi="Times New Roman"/>
          <w:b/>
          <w:sz w:val="24"/>
          <w:szCs w:val="24"/>
        </w:rPr>
        <w:t>Exercise 4: Mechanical stimulation of the retina</w:t>
      </w: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r>
        <w:rPr>
          <w:rFonts w:ascii="Times New Roman" w:cs="Times New Roman" w:eastAsia="Times New Roman" w:hAnsi="Times New Roman"/>
          <w:sz w:val="24"/>
          <w:szCs w:val="24"/>
        </w:rPr>
        <w:t>With a fingertip, press gently on the right side of the right eyeball, at the corner of the eye, response was felt from the left and press on the left side of the right eyeball, at the corner of the eye, resp</w:t>
      </w:r>
      <w:r>
        <w:rPr>
          <w:rFonts w:ascii="Times New Roman" w:cs="Times New Roman" w:eastAsia="Times New Roman" w:hAnsi="Times New Roman"/>
          <w:sz w:val="24"/>
          <w:szCs w:val="24"/>
        </w:rPr>
        <w:t xml:space="preserve">onse was felt from the </w:t>
      </w:r>
      <w:r>
        <w:rPr>
          <w:rFonts w:ascii="Times New Roman" w:cs="Times New Roman" w:eastAsia="Times New Roman" w:hAnsi="Times New Roman"/>
          <w:sz w:val="24"/>
          <w:szCs w:val="24"/>
        </w:rPr>
        <w:t>right.</w:t>
      </w:r>
      <w:r>
        <w:rPr>
          <w:rFonts w:ascii="Times New Roman" w:cs="Times New Roman" w:eastAsia="Times New Roman" w:hAnsi="Times New Roman"/>
          <w:sz w:val="24"/>
          <w:szCs w:val="24"/>
        </w:rPr>
        <w:t xml:space="preserve"> The</w:t>
      </w:r>
      <w:r>
        <w:rPr>
          <w:rFonts w:ascii="Times New Roman" w:cs="Times New Roman" w:eastAsia="Times New Roman" w:hAnsi="Times New Roman"/>
          <w:sz w:val="24"/>
          <w:szCs w:val="24"/>
        </w:rPr>
        <w:t xml:space="preserve"> main visual response to stimulation is a bright circle or disc, on the opposite side of the visual field from the site of stimulation. Stimulation of the retina on the right side of the eye gives a response on the left, and vice versa</w:t>
      </w: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Arial" w:hAnsi="Times New Roman"/>
          <w:b/>
          <w:sz w:val="24"/>
          <w:szCs w:val="24"/>
        </w:rPr>
      </w:pPr>
      <w:r>
        <w:rPr>
          <w:rFonts w:ascii="Times New Roman" w:cs="Times New Roman" w:eastAsia="Arial" w:hAnsi="Times New Roman"/>
          <w:b/>
          <w:sz w:val="24"/>
          <w:szCs w:val="24"/>
        </w:rPr>
        <w:t>Exercise 5: The positive after-image</w:t>
      </w:r>
    </w:p>
    <w:p>
      <w:pPr>
        <w:pStyle w:val="style0"/>
        <w:rPr>
          <w:rFonts w:ascii="Times New Roman" w:cs="Times New Roman" w:eastAsia="Arial" w:hAnsi="Times New Roman"/>
          <w:b/>
          <w:sz w:val="24"/>
          <w:szCs w:val="24"/>
        </w:rPr>
      </w:pPr>
    </w:p>
    <w:p>
      <w:pPr>
        <w:pStyle w:val="style0"/>
        <w:rPr>
          <w:rFonts w:ascii="Times New Roman" w:cs="Times New Roman" w:eastAsia="Times New Roman" w:hAnsi="Times New Roman"/>
          <w:sz w:val="24"/>
          <w:szCs w:val="24"/>
        </w:rPr>
      </w:pPr>
      <w:r>
        <w:rPr>
          <w:rFonts w:ascii="Times New Roman" w:cs="Times New Roman" w:eastAsia="Arial" w:hAnsi="Times New Roman"/>
          <w:sz w:val="24"/>
          <w:szCs w:val="24"/>
        </w:rPr>
        <w:t>On closing he eyes for 30secs then opening them for about 30secs and then closing them again, bright features of the scene remained visible for about 2 secs.</w:t>
      </w:r>
      <w:r>
        <w:t xml:space="preserve"> </w:t>
      </w:r>
      <w:r>
        <w:rPr>
          <w:rFonts w:ascii="Times New Roman" w:cs="Times New Roman" w:eastAsia="Arial" w:hAnsi="Times New Roman"/>
          <w:sz w:val="24"/>
          <w:szCs w:val="24"/>
        </w:rPr>
        <w:t xml:space="preserve">This would be because the original image stimulated nerve </w:t>
      </w:r>
      <w:r>
        <w:rPr>
          <w:rFonts w:ascii="Times New Roman" w:cs="Times New Roman" w:eastAsia="Arial" w:hAnsi="Times New Roman"/>
          <w:sz w:val="24"/>
          <w:szCs w:val="24"/>
        </w:rPr>
        <w:t>impulses</w:t>
      </w:r>
      <w:r>
        <w:rPr>
          <w:rFonts w:ascii="Times New Roman" w:cs="Times New Roman" w:eastAsia="Arial" w:hAnsi="Times New Roman"/>
          <w:sz w:val="24"/>
          <w:szCs w:val="24"/>
        </w:rPr>
        <w:t xml:space="preserve"> which </w:t>
      </w:r>
      <w:r>
        <w:rPr>
          <w:rFonts w:ascii="Times New Roman" w:cs="Times New Roman" w:eastAsia="Arial" w:hAnsi="Times New Roman"/>
          <w:sz w:val="24"/>
          <w:szCs w:val="24"/>
        </w:rPr>
        <w:t>continued</w:t>
      </w:r>
      <w:r>
        <w:rPr>
          <w:rFonts w:ascii="Times New Roman" w:cs="Times New Roman" w:eastAsia="Arial" w:hAnsi="Times New Roman"/>
          <w:sz w:val="24"/>
          <w:szCs w:val="24"/>
        </w:rPr>
        <w:t xml:space="preserve"> for a small window after closing the eyes because cells in the </w:t>
      </w:r>
      <w:r>
        <w:rPr>
          <w:rFonts w:ascii="Times New Roman" w:cs="Times New Roman" w:eastAsia="Arial" w:hAnsi="Times New Roman"/>
          <w:sz w:val="24"/>
          <w:szCs w:val="24"/>
        </w:rPr>
        <w:t>retina</w:t>
      </w:r>
      <w:r>
        <w:rPr>
          <w:rFonts w:ascii="Times New Roman" w:cs="Times New Roman" w:eastAsia="Arial" w:hAnsi="Times New Roman"/>
          <w:sz w:val="24"/>
          <w:szCs w:val="24"/>
        </w:rPr>
        <w:t xml:space="preserve"> takes some </w:t>
      </w:r>
      <w:r>
        <w:rPr>
          <w:rFonts w:ascii="Times New Roman" w:cs="Times New Roman" w:eastAsia="Arial" w:hAnsi="Times New Roman"/>
          <w:sz w:val="24"/>
          <w:szCs w:val="24"/>
        </w:rPr>
        <w:t>time</w:t>
      </w:r>
      <w:r>
        <w:rPr>
          <w:rFonts w:ascii="Times New Roman" w:cs="Times New Roman" w:eastAsia="Arial" w:hAnsi="Times New Roman"/>
          <w:sz w:val="24"/>
          <w:szCs w:val="24"/>
        </w:rPr>
        <w:t xml:space="preserve"> to respond and cease from light.</w:t>
      </w:r>
      <w:bookmarkStart w:id="10" w:name="page16"/>
      <w:bookmarkEnd w:id="10"/>
    </w:p>
    <w:p>
      <w:pPr>
        <w:pStyle w:val="style0"/>
        <w:rPr>
          <w:rFonts w:ascii="Times New Roman" w:cs="Times New Roman" w:eastAsia="Arial" w:hAnsi="Times New Roman"/>
          <w:b/>
          <w:sz w:val="24"/>
          <w:szCs w:val="24"/>
        </w:rPr>
      </w:pPr>
    </w:p>
    <w:p>
      <w:pPr>
        <w:pStyle w:val="style0"/>
        <w:rPr>
          <w:rFonts w:ascii="Times New Roman" w:cs="Times New Roman" w:eastAsia="Arial" w:hAnsi="Times New Roman"/>
          <w:b/>
          <w:sz w:val="24"/>
          <w:szCs w:val="24"/>
        </w:rPr>
      </w:pPr>
    </w:p>
    <w:p>
      <w:pPr>
        <w:pStyle w:val="style0"/>
        <w:rPr>
          <w:rFonts w:ascii="Times New Roman" w:cs="Times New Roman" w:eastAsia="Arial" w:hAnsi="Times New Roman"/>
          <w:b/>
          <w:sz w:val="24"/>
          <w:szCs w:val="24"/>
        </w:rPr>
      </w:pPr>
    </w:p>
    <w:p>
      <w:pPr>
        <w:pStyle w:val="style0"/>
        <w:rPr>
          <w:rFonts w:ascii="Times New Roman" w:cs="Times New Roman" w:eastAsia="Arial" w:hAnsi="Times New Roman"/>
          <w:b/>
          <w:sz w:val="24"/>
          <w:szCs w:val="24"/>
        </w:rPr>
      </w:pPr>
    </w:p>
    <w:p>
      <w:pPr>
        <w:pStyle w:val="style0"/>
        <w:rPr>
          <w:rFonts w:ascii="Times New Roman" w:cs="Times New Roman" w:eastAsia="Arial" w:hAnsi="Times New Roman"/>
          <w:b/>
          <w:sz w:val="24"/>
          <w:szCs w:val="24"/>
        </w:rPr>
      </w:pPr>
      <w:r>
        <w:rPr>
          <w:rFonts w:ascii="Times New Roman" w:cs="Times New Roman" w:eastAsia="Arial" w:hAnsi="Times New Roman"/>
          <w:b/>
          <w:sz w:val="24"/>
          <w:szCs w:val="24"/>
        </w:rPr>
        <w:t>Exercise 6: The negative after-image</w:t>
      </w: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On shifting the gaze to a piece of plain white paper, the black image turned bluish and was inverted as well. This effect is </w:t>
      </w:r>
      <w:r>
        <w:rPr>
          <w:rFonts w:ascii="Times New Roman" w:cs="Times New Roman" w:eastAsia="Times New Roman" w:hAnsi="Times New Roman"/>
          <w:sz w:val="24"/>
          <w:szCs w:val="24"/>
        </w:rPr>
        <w:t>as result</w:t>
      </w:r>
      <w:r>
        <w:rPr>
          <w:rFonts w:ascii="Times New Roman" w:cs="Times New Roman" w:eastAsia="Times New Roman" w:hAnsi="Times New Roman"/>
          <w:sz w:val="24"/>
          <w:szCs w:val="24"/>
        </w:rPr>
        <w:t xml:space="preserve"> of negative afterimages whereby some retina cells do not respond to the current stimulation since they becam</w:t>
      </w:r>
      <w:r>
        <w:rPr>
          <w:rFonts w:ascii="Times New Roman" w:cs="Times New Roman" w:eastAsia="Times New Roman" w:hAnsi="Times New Roman"/>
          <w:sz w:val="24"/>
          <w:szCs w:val="24"/>
        </w:rPr>
        <w:t>e desensitiz</w:t>
      </w:r>
      <w:r>
        <w:rPr>
          <w:rFonts w:ascii="Times New Roman" w:cs="Times New Roman" w:eastAsia="Times New Roman" w:hAnsi="Times New Roman"/>
          <w:sz w:val="24"/>
          <w:szCs w:val="24"/>
        </w:rPr>
        <w:t>ed by glazing at a previous stimulus.</w:t>
      </w:r>
      <w:r>
        <w:t xml:space="preserve"> </w:t>
      </w:r>
      <w:r>
        <w:rPr>
          <w:rFonts w:ascii="Times New Roman" w:cs="Times New Roman" w:eastAsia="Times New Roman" w:hAnsi="Times New Roman"/>
          <w:sz w:val="24"/>
          <w:szCs w:val="24"/>
        </w:rPr>
        <w:t>The sensitivity of photoreceptors decreases gradually while they are being stimulated by light and increases while they are not</w:t>
      </w:r>
      <w:r>
        <w:rPr>
          <w:rFonts w:ascii="Times New Roman" w:cs="Times New Roman" w:eastAsia="Times New Roman" w:hAnsi="Times New Roman"/>
          <w:sz w:val="24"/>
          <w:szCs w:val="24"/>
        </w:rPr>
        <w:t>.</w:t>
      </w: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p>
    <w:p>
      <w:pPr>
        <w:pStyle w:val="style0"/>
        <w:rPr>
          <w:rFonts w:ascii="Times New Roman" w:cs="Times New Roman" w:eastAsia="Arial" w:hAnsi="Times New Roman"/>
          <w:b/>
          <w:sz w:val="24"/>
          <w:szCs w:val="24"/>
        </w:rPr>
      </w:pPr>
      <w:r>
        <w:rPr>
          <w:rFonts w:ascii="Times New Roman" w:cs="Times New Roman" w:eastAsia="Arial" w:hAnsi="Times New Roman"/>
          <w:b/>
          <w:sz w:val="24"/>
          <w:szCs w:val="24"/>
        </w:rPr>
        <w:t>Exercise 9: A thermal illusion</w:t>
      </w:r>
    </w:p>
    <w:p>
      <w:pPr>
        <w:pStyle w:val="style179"/>
        <w:rPr>
          <w:rFonts w:ascii="Times New Roman" w:cs="Times New Roman" w:eastAsia="Arial" w:hAnsi="Times New Roman"/>
          <w:sz w:val="24"/>
          <w:szCs w:val="24"/>
        </w:rPr>
      </w:pPr>
    </w:p>
    <w:p>
      <w:pPr>
        <w:pStyle w:val="style179"/>
        <w:ind w:left="0"/>
        <w:rPr>
          <w:rFonts w:ascii="Times New Roman" w:cs="Times New Roman" w:eastAsia="Arial" w:hAnsi="Times New Roman"/>
          <w:sz w:val="24"/>
          <w:szCs w:val="24"/>
        </w:rPr>
      </w:pPr>
      <w:r>
        <w:rPr>
          <w:rFonts w:ascii="Times New Roman" w:cs="Times New Roman" w:eastAsia="Arial" w:hAnsi="Times New Roman"/>
          <w:sz w:val="24"/>
          <w:szCs w:val="24"/>
        </w:rPr>
        <w:t xml:space="preserve">The warm </w:t>
      </w:r>
      <w:r>
        <w:rPr>
          <w:rFonts w:ascii="Times New Roman" w:cs="Times New Roman" w:eastAsia="Arial" w:hAnsi="Times New Roman"/>
          <w:sz w:val="24"/>
          <w:szCs w:val="24"/>
        </w:rPr>
        <w:t>water felt</w:t>
      </w:r>
      <w:r>
        <w:rPr>
          <w:rFonts w:ascii="Times New Roman" w:cs="Times New Roman" w:eastAsia="Arial" w:hAnsi="Times New Roman"/>
          <w:sz w:val="24"/>
          <w:szCs w:val="24"/>
        </w:rPr>
        <w:t xml:space="preserve"> </w:t>
      </w:r>
      <w:r>
        <w:rPr>
          <w:rFonts w:ascii="Times New Roman" w:cs="Times New Roman" w:eastAsia="Arial" w:hAnsi="Times New Roman"/>
          <w:sz w:val="24"/>
          <w:szCs w:val="24"/>
        </w:rPr>
        <w:t>extremely cold to the hand that was originally placed in ho</w:t>
      </w:r>
      <w:r>
        <w:rPr>
          <w:rFonts w:ascii="Times New Roman" w:cs="Times New Roman" w:eastAsia="Arial" w:hAnsi="Times New Roman"/>
          <w:sz w:val="24"/>
          <w:szCs w:val="24"/>
        </w:rPr>
        <w:t>t water while the warm water felt</w:t>
      </w:r>
      <w:r>
        <w:rPr>
          <w:rFonts w:ascii="Times New Roman" w:cs="Times New Roman" w:eastAsia="Arial" w:hAnsi="Times New Roman"/>
          <w:sz w:val="24"/>
          <w:szCs w:val="24"/>
        </w:rPr>
        <w:t xml:space="preserve"> warmer to the hand that was placed in the cold water.</w:t>
      </w:r>
      <w:r>
        <w:rPr>
          <w:rFonts w:ascii="Times New Roman" w:cs="Times New Roman" w:eastAsia="Arial" w:hAnsi="Times New Roman"/>
          <w:sz w:val="24"/>
          <w:szCs w:val="24"/>
        </w:rPr>
        <w:t xml:space="preserve"> Thermal</w:t>
      </w:r>
      <w:r>
        <w:rPr>
          <w:rFonts w:ascii="Times New Roman" w:cs="Times New Roman" w:eastAsia="Arial" w:hAnsi="Times New Roman"/>
          <w:sz w:val="24"/>
          <w:szCs w:val="24"/>
        </w:rPr>
        <w:t xml:space="preserve"> illusion occurred in this scenario </w:t>
      </w:r>
      <w:r>
        <w:rPr>
          <w:rFonts w:ascii="Times New Roman" w:cs="Times New Roman" w:eastAsia="Arial" w:hAnsi="Times New Roman"/>
          <w:sz w:val="24"/>
          <w:szCs w:val="24"/>
        </w:rPr>
        <w:t>whereby</w:t>
      </w:r>
      <w:r>
        <w:rPr>
          <w:rFonts w:ascii="Times New Roman" w:cs="Times New Roman" w:eastAsia="Arial" w:hAnsi="Times New Roman"/>
          <w:sz w:val="24"/>
          <w:szCs w:val="24"/>
        </w:rPr>
        <w:t xml:space="preserve">, </w:t>
      </w:r>
      <w:r>
        <w:rPr>
          <w:rFonts w:ascii="Times New Roman" w:cs="Times New Roman" w:eastAsia="Arial" w:hAnsi="Times New Roman"/>
          <w:sz w:val="24"/>
          <w:szCs w:val="24"/>
        </w:rPr>
        <w:t>the skin sensory system declined response to a continued steady stimulu</w:t>
      </w:r>
      <w:r>
        <w:rPr>
          <w:rFonts w:ascii="Times New Roman" w:cs="Times New Roman" w:eastAsia="Arial" w:hAnsi="Times New Roman"/>
          <w:sz w:val="24"/>
          <w:szCs w:val="24"/>
        </w:rPr>
        <w:t>s.</w:t>
      </w:r>
    </w:p>
    <w:p>
      <w:pPr>
        <w:pStyle w:val="style179"/>
        <w:rPr>
          <w:rFonts w:ascii="Times New Roman" w:cs="Times New Roman" w:eastAsia="Arial" w:hAnsi="Times New Roman"/>
          <w:sz w:val="24"/>
          <w:szCs w:val="24"/>
        </w:rPr>
      </w:pPr>
    </w:p>
    <w:p>
      <w:pPr>
        <w:pStyle w:val="style0"/>
        <w:rPr>
          <w:rFonts w:ascii="Times New Roman" w:cs="Times New Roman" w:eastAsia="Arial" w:hAnsi="Times New Roman"/>
          <w:sz w:val="24"/>
          <w:szCs w:val="24"/>
        </w:rPr>
      </w:pPr>
    </w:p>
    <w:p>
      <w:pPr>
        <w:pStyle w:val="style0"/>
        <w:rPr>
          <w:rFonts w:ascii="Times New Roman" w:cs="Times New Roman" w:eastAsia="Times New Roman" w:hAnsi="Times New Roman"/>
          <w:sz w:val="24"/>
          <w:szCs w:val="24"/>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altName w:val="Symbol"/>
    <w:panose1 w:val="05050102010007020507"/>
    <w:charset w:val="02"/>
    <w:family w:val="roman"/>
    <w:pitch w:val="variable"/>
    <w:sig w:usb0="00000000" w:usb1="10000000" w:usb2="00000000" w:usb3="00000000" w:csb0="80000000" w:csb1="00000000"/>
  </w:font>
  <w:font w:name="Calibri">
    <w:altName w:val="Calibri"/>
    <w:panose1 w:val="020f0502020002030204"/>
    <w:charset w:val="00"/>
    <w:family w:val="swiss"/>
    <w:pitch w:val="variable"/>
    <w:sig w:usb0="E0002AFF" w:usb1="C000247B" w:usb2="00000009" w:usb3="00000000" w:csb0="000001FF" w:csb1="00000000"/>
  </w:font>
  <w:font w:name="Arial">
    <w:altName w:val="Arial"/>
    <w:panose1 w:val="020b0604020002020204"/>
    <w:charset w:val="00"/>
    <w:family w:val="swiss"/>
    <w:pitch w:val="variable"/>
    <w:sig w:usb0="E0002EFF" w:usb1="C0007843" w:usb2="00000009" w:usb3="00000000" w:csb0="000001FF" w:csb1="00000000"/>
  </w:font>
  <w:font w:name="Arial Black">
    <w:altName w:val="Arial Black"/>
    <w:panose1 w:val="020b0a04020001020204"/>
    <w:charset w:val="00"/>
    <w:family w:val="swiss"/>
    <w:pitch w:val="variable"/>
    <w:sig w:usb0="A00002AF" w:usb1="400078FB" w:usb2="00000000" w:usb3="00000000" w:csb0="0000009F" w:csb1="00000000"/>
  </w:font>
  <w:font w:name="Cambria Math">
    <w:altName w:val="Cambria Math"/>
    <w:panose1 w:val="02040503050004030204"/>
    <w:charset w:val="00"/>
    <w:family w:val="roman"/>
    <w:pitch w:val="variable"/>
    <w:sig w:usb0="E00002FF" w:usb1="420024FF" w:usb2="00000000" w:usb3="00000000" w:csb0="0000019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41A7C4C8"/>
    <w:lvl w:ilvl="0">
      <w:start w:val="1"/>
      <w:numFmt w:val="bullet"/>
      <w:lvlText w:val="•"/>
      <w:lvlJc w:val="left"/>
      <w:pPr/>
    </w:lvl>
    <w:lvl w:ilvl="1">
      <w:start w:val="1"/>
      <w:numFmt w:val="bullet"/>
      <w:lvlText w:val=""/>
      <w:lvlJc w:val="left"/>
      <w:pPr/>
    </w:lvl>
    <w:lvl w:ilvl="2">
      <w:start w:val="1"/>
      <w:numFmt w:val="bullet"/>
      <w:lvlText w:val=""/>
      <w:lvlJc w:val="left"/>
      <w:pPr/>
    </w:lvl>
    <w:lvl w:ilvl="3">
      <w:start w:val="1"/>
      <w:numFmt w:val="bullet"/>
      <w:lvlText w:val=""/>
      <w:lvlJc w:val="left"/>
      <w:pPr/>
    </w:lvl>
    <w:lvl w:ilvl="4">
      <w:start w:val="1"/>
      <w:numFmt w:val="bullet"/>
      <w:lvlText w:val=""/>
      <w:lvlJc w:val="left"/>
      <w:pPr/>
    </w:lvl>
    <w:lvl w:ilvl="5">
      <w:start w:val="1"/>
      <w:numFmt w:val="bullet"/>
      <w:lvlText w:val=""/>
      <w:lvlJc w:val="left"/>
      <w:pPr/>
    </w:lvl>
    <w:lvl w:ilvl="6">
      <w:start w:val="1"/>
      <w:numFmt w:val="bullet"/>
      <w:lvlText w:val=""/>
      <w:lvlJc w:val="left"/>
      <w:pPr/>
    </w:lvl>
    <w:lvl w:ilvl="7">
      <w:start w:val="1"/>
      <w:numFmt w:val="bullet"/>
      <w:lvlText w:val=""/>
      <w:lvlJc w:val="left"/>
      <w:pPr/>
    </w:lvl>
    <w:lvl w:ilvl="8">
      <w:start w:val="1"/>
      <w:numFmt w:val="bullet"/>
      <w:lvlText w:val=""/>
      <w:lvlJc w:val="left"/>
      <w:pPr/>
    </w:lvl>
  </w:abstractNum>
  <w:abstractNum w:abstractNumId="1">
    <w:nsid w:val="00000001"/>
    <w:multiLevelType w:val="hybridMultilevel"/>
    <w:tmpl w:val="7C83E458"/>
    <w:lvl w:ilvl="0">
      <w:start w:val="1"/>
      <w:numFmt w:val="decimal"/>
      <w:lvlText w:val="%1."/>
      <w:lvlJc w:val="left"/>
      <w:pPr/>
    </w:lvl>
    <w:lvl w:ilvl="1">
      <w:start w:val="1"/>
      <w:numFmt w:val="bullet"/>
      <w:lvlText w:val=""/>
      <w:lvlJc w:val="left"/>
      <w:pPr/>
    </w:lvl>
    <w:lvl w:ilvl="2">
      <w:start w:val="1"/>
      <w:numFmt w:val="bullet"/>
      <w:lvlText w:val=""/>
      <w:lvlJc w:val="left"/>
      <w:pPr/>
    </w:lvl>
    <w:lvl w:ilvl="3">
      <w:start w:val="1"/>
      <w:numFmt w:val="bullet"/>
      <w:lvlText w:val=""/>
      <w:lvlJc w:val="left"/>
      <w:pPr/>
    </w:lvl>
    <w:lvl w:ilvl="4">
      <w:start w:val="1"/>
      <w:numFmt w:val="bullet"/>
      <w:lvlText w:val=""/>
      <w:lvlJc w:val="left"/>
      <w:pPr/>
    </w:lvl>
    <w:lvl w:ilvl="5">
      <w:start w:val="1"/>
      <w:numFmt w:val="bullet"/>
      <w:lvlText w:val=""/>
      <w:lvlJc w:val="left"/>
      <w:pPr/>
    </w:lvl>
    <w:lvl w:ilvl="6">
      <w:start w:val="1"/>
      <w:numFmt w:val="bullet"/>
      <w:lvlText w:val=""/>
      <w:lvlJc w:val="left"/>
      <w:pPr/>
    </w:lvl>
    <w:lvl w:ilvl="7">
      <w:start w:val="1"/>
      <w:numFmt w:val="bullet"/>
      <w:lvlText w:val=""/>
      <w:lvlJc w:val="left"/>
      <w:pPr/>
    </w:lvl>
    <w:lvl w:ilvl="8">
      <w:start w:val="1"/>
      <w:numFmt w:val="bullet"/>
      <w:lvlText w:val=""/>
      <w:lvlJc w:val="left"/>
      <w:pPr/>
    </w:lvl>
  </w:abstractNum>
  <w:abstractNum w:abstractNumId="2">
    <w:nsid w:val="00000002"/>
    <w:multiLevelType w:val="hybridMultilevel"/>
    <w:tmpl w:val="257130A2"/>
    <w:lvl w:ilvl="0">
      <w:start w:val="1"/>
      <w:numFmt w:val="decimal"/>
      <w:lvlText w:val="%1."/>
      <w:lvlJc w:val="left"/>
      <w:pPr/>
    </w:lvl>
    <w:lvl w:ilvl="1">
      <w:start w:val="1"/>
      <w:numFmt w:val="bullet"/>
      <w:lvlText w:val=""/>
      <w:lvlJc w:val="left"/>
      <w:pPr/>
    </w:lvl>
    <w:lvl w:ilvl="2">
      <w:start w:val="1"/>
      <w:numFmt w:val="bullet"/>
      <w:lvlText w:val=""/>
      <w:lvlJc w:val="left"/>
      <w:pPr/>
    </w:lvl>
    <w:lvl w:ilvl="3">
      <w:start w:val="1"/>
      <w:numFmt w:val="bullet"/>
      <w:lvlText w:val=""/>
      <w:lvlJc w:val="left"/>
      <w:pPr/>
    </w:lvl>
    <w:lvl w:ilvl="4">
      <w:start w:val="1"/>
      <w:numFmt w:val="bullet"/>
      <w:lvlText w:val=""/>
      <w:lvlJc w:val="left"/>
      <w:pPr/>
    </w:lvl>
    <w:lvl w:ilvl="5">
      <w:start w:val="1"/>
      <w:numFmt w:val="bullet"/>
      <w:lvlText w:val=""/>
      <w:lvlJc w:val="left"/>
      <w:pPr/>
    </w:lvl>
    <w:lvl w:ilvl="6">
      <w:start w:val="1"/>
      <w:numFmt w:val="bullet"/>
      <w:lvlText w:val=""/>
      <w:lvlJc w:val="left"/>
      <w:pPr/>
    </w:lvl>
    <w:lvl w:ilvl="7">
      <w:start w:val="1"/>
      <w:numFmt w:val="bullet"/>
      <w:lvlText w:val=""/>
      <w:lvlJc w:val="left"/>
      <w:pPr/>
    </w:lvl>
    <w:lvl w:ilvl="8">
      <w:start w:val="1"/>
      <w:numFmt w:val="bullet"/>
      <w:lvlText w:val=""/>
      <w:lvlJc w:val="left"/>
      <w:pPr/>
    </w:lvl>
  </w:abstractNum>
  <w:abstractNum w:abstractNumId="3">
    <w:nsid w:val="00000003"/>
    <w:multiLevelType w:val="hybridMultilevel"/>
    <w:tmpl w:val="62BBD95A"/>
    <w:lvl w:ilvl="0">
      <w:start w:val="1"/>
      <w:numFmt w:val="decimal"/>
      <w:lvlText w:val="%1."/>
      <w:lvlJc w:val="left"/>
      <w:pPr/>
    </w:lvl>
    <w:lvl w:ilvl="1">
      <w:start w:val="1"/>
      <w:numFmt w:val="bullet"/>
      <w:lvlText w:val=""/>
      <w:lvlJc w:val="left"/>
      <w:pPr/>
    </w:lvl>
    <w:lvl w:ilvl="2">
      <w:start w:val="1"/>
      <w:numFmt w:val="bullet"/>
      <w:lvlText w:val=""/>
      <w:lvlJc w:val="left"/>
      <w:pPr/>
    </w:lvl>
    <w:lvl w:ilvl="3">
      <w:start w:val="1"/>
      <w:numFmt w:val="bullet"/>
      <w:lvlText w:val=""/>
      <w:lvlJc w:val="left"/>
      <w:pPr/>
    </w:lvl>
    <w:lvl w:ilvl="4">
      <w:start w:val="1"/>
      <w:numFmt w:val="bullet"/>
      <w:lvlText w:val=""/>
      <w:lvlJc w:val="left"/>
      <w:pPr/>
    </w:lvl>
    <w:lvl w:ilvl="5">
      <w:start w:val="1"/>
      <w:numFmt w:val="bullet"/>
      <w:lvlText w:val=""/>
      <w:lvlJc w:val="left"/>
      <w:pPr/>
    </w:lvl>
    <w:lvl w:ilvl="6">
      <w:start w:val="1"/>
      <w:numFmt w:val="bullet"/>
      <w:lvlText w:val=""/>
      <w:lvlJc w:val="left"/>
      <w:pPr/>
    </w:lvl>
    <w:lvl w:ilvl="7">
      <w:start w:val="1"/>
      <w:numFmt w:val="bullet"/>
      <w:lvlText w:val=""/>
      <w:lvlJc w:val="left"/>
      <w:pPr/>
    </w:lvl>
    <w:lvl w:ilvl="8">
      <w:start w:val="1"/>
      <w:numFmt w:val="bullet"/>
      <w:lvlText w:val=""/>
      <w:lvlJc w:val="left"/>
      <w:pPr/>
    </w:lvl>
  </w:abstractNum>
  <w:abstractNum w:abstractNumId="4">
    <w:nsid w:val="00000004"/>
    <w:multiLevelType w:val="hybridMultilevel"/>
    <w:tmpl w:val="436C6124"/>
    <w:lvl w:ilvl="0">
      <w:start w:val="1"/>
      <w:numFmt w:val="bullet"/>
      <w:lvlText w:val="•"/>
      <w:lvlJc w:val="left"/>
      <w:pPr/>
    </w:lvl>
    <w:lvl w:ilvl="1">
      <w:start w:val="1"/>
      <w:numFmt w:val="bullet"/>
      <w:lvlText w:val=""/>
      <w:lvlJc w:val="left"/>
      <w:pPr/>
    </w:lvl>
    <w:lvl w:ilvl="2">
      <w:start w:val="1"/>
      <w:numFmt w:val="bullet"/>
      <w:lvlText w:val=""/>
      <w:lvlJc w:val="left"/>
      <w:pPr/>
    </w:lvl>
    <w:lvl w:ilvl="3">
      <w:start w:val="1"/>
      <w:numFmt w:val="bullet"/>
      <w:lvlText w:val=""/>
      <w:lvlJc w:val="left"/>
      <w:pPr/>
    </w:lvl>
    <w:lvl w:ilvl="4">
      <w:start w:val="1"/>
      <w:numFmt w:val="bullet"/>
      <w:lvlText w:val=""/>
      <w:lvlJc w:val="left"/>
      <w:pPr/>
    </w:lvl>
    <w:lvl w:ilvl="5">
      <w:start w:val="1"/>
      <w:numFmt w:val="bullet"/>
      <w:lvlText w:val=""/>
      <w:lvlJc w:val="left"/>
      <w:pPr/>
    </w:lvl>
    <w:lvl w:ilvl="6">
      <w:start w:val="1"/>
      <w:numFmt w:val="bullet"/>
      <w:lvlText w:val=""/>
      <w:lvlJc w:val="left"/>
      <w:pPr/>
    </w:lvl>
    <w:lvl w:ilvl="7">
      <w:start w:val="1"/>
      <w:numFmt w:val="bullet"/>
      <w:lvlText w:val=""/>
      <w:lvlJc w:val="left"/>
      <w:pPr/>
    </w:lvl>
    <w:lvl w:ilvl="8">
      <w:start w:val="1"/>
      <w:numFmt w:val="bullet"/>
      <w:lvlText w:val=""/>
      <w:lvlJc w:val="left"/>
      <w:pPr/>
    </w:lvl>
  </w:abstractNum>
  <w:abstractNum w:abstractNumId="5">
    <w:nsid w:val="00000005"/>
    <w:multiLevelType w:val="hybridMultilevel"/>
    <w:tmpl w:val="628C895C"/>
    <w:lvl w:ilvl="0">
      <w:start w:val="1"/>
      <w:numFmt w:val="decimal"/>
      <w:lvlText w:val="%1."/>
      <w:lvlJc w:val="left"/>
      <w:pPr/>
    </w:lvl>
    <w:lvl w:ilvl="1">
      <w:start w:val="1"/>
      <w:numFmt w:val="bullet"/>
      <w:lvlText w:val=""/>
      <w:lvlJc w:val="left"/>
      <w:pPr/>
    </w:lvl>
    <w:lvl w:ilvl="2">
      <w:start w:val="1"/>
      <w:numFmt w:val="bullet"/>
      <w:lvlText w:val=""/>
      <w:lvlJc w:val="left"/>
      <w:pPr/>
    </w:lvl>
    <w:lvl w:ilvl="3">
      <w:start w:val="1"/>
      <w:numFmt w:val="bullet"/>
      <w:lvlText w:val=""/>
      <w:lvlJc w:val="left"/>
      <w:pPr/>
    </w:lvl>
    <w:lvl w:ilvl="4">
      <w:start w:val="1"/>
      <w:numFmt w:val="bullet"/>
      <w:lvlText w:val=""/>
      <w:lvlJc w:val="left"/>
      <w:pPr/>
    </w:lvl>
    <w:lvl w:ilvl="5">
      <w:start w:val="1"/>
      <w:numFmt w:val="bullet"/>
      <w:lvlText w:val=""/>
      <w:lvlJc w:val="left"/>
      <w:pPr/>
    </w:lvl>
    <w:lvl w:ilvl="6">
      <w:start w:val="1"/>
      <w:numFmt w:val="bullet"/>
      <w:lvlText w:val=""/>
      <w:lvlJc w:val="left"/>
      <w:pPr/>
    </w:lvl>
    <w:lvl w:ilvl="7">
      <w:start w:val="1"/>
      <w:numFmt w:val="bullet"/>
      <w:lvlText w:val=""/>
      <w:lvlJc w:val="left"/>
      <w:pPr/>
    </w:lvl>
    <w:lvl w:ilvl="8">
      <w:start w:val="1"/>
      <w:numFmt w:val="bullet"/>
      <w:lvlText w:val=""/>
      <w:lvlJc w:val="left"/>
      <w:pPr/>
    </w:lvl>
  </w:abstractNum>
  <w:abstractNum w:abstractNumId="6">
    <w:nsid w:val="00000006"/>
    <w:multiLevelType w:val="hybridMultilevel"/>
    <w:tmpl w:val="333AB104"/>
    <w:lvl w:ilvl="0">
      <w:start w:val="1"/>
      <w:numFmt w:val="decimal"/>
      <w:lvlText w:val="%1."/>
      <w:lvlJc w:val="left"/>
      <w:pPr/>
    </w:lvl>
    <w:lvl w:ilvl="1">
      <w:start w:val="1"/>
      <w:numFmt w:val="bullet"/>
      <w:lvlText w:val=""/>
      <w:lvlJc w:val="left"/>
      <w:pPr/>
    </w:lvl>
    <w:lvl w:ilvl="2">
      <w:start w:val="1"/>
      <w:numFmt w:val="bullet"/>
      <w:lvlText w:val=""/>
      <w:lvlJc w:val="left"/>
      <w:pPr/>
    </w:lvl>
    <w:lvl w:ilvl="3">
      <w:start w:val="1"/>
      <w:numFmt w:val="bullet"/>
      <w:lvlText w:val=""/>
      <w:lvlJc w:val="left"/>
      <w:pPr/>
    </w:lvl>
    <w:lvl w:ilvl="4">
      <w:start w:val="1"/>
      <w:numFmt w:val="bullet"/>
      <w:lvlText w:val=""/>
      <w:lvlJc w:val="left"/>
      <w:pPr/>
    </w:lvl>
    <w:lvl w:ilvl="5">
      <w:start w:val="1"/>
      <w:numFmt w:val="bullet"/>
      <w:lvlText w:val=""/>
      <w:lvlJc w:val="left"/>
      <w:pPr/>
    </w:lvl>
    <w:lvl w:ilvl="6">
      <w:start w:val="1"/>
      <w:numFmt w:val="bullet"/>
      <w:lvlText w:val=""/>
      <w:lvlJc w:val="left"/>
      <w:pPr/>
    </w:lvl>
    <w:lvl w:ilvl="7">
      <w:start w:val="1"/>
      <w:numFmt w:val="bullet"/>
      <w:lvlText w:val=""/>
      <w:lvlJc w:val="left"/>
      <w:pPr/>
    </w:lvl>
    <w:lvl w:ilvl="8">
      <w:start w:val="1"/>
      <w:numFmt w:val="bullet"/>
      <w:lvlText w:val=""/>
      <w:lvlJc w:val="left"/>
      <w:pPr/>
    </w:lvl>
  </w:abstractNum>
  <w:abstractNum w:abstractNumId="7">
    <w:nsid w:val="00000007"/>
    <w:multiLevelType w:val="hybridMultilevel"/>
    <w:tmpl w:val="721DA316"/>
    <w:lvl w:ilvl="0">
      <w:start w:val="1"/>
      <w:numFmt w:val="decimal"/>
      <w:lvlText w:val="%1."/>
      <w:lvlJc w:val="left"/>
      <w:pPr/>
    </w:lvl>
    <w:lvl w:ilvl="1">
      <w:start w:val="1"/>
      <w:numFmt w:val="bullet"/>
      <w:lvlText w:val=""/>
      <w:lvlJc w:val="left"/>
      <w:pPr/>
    </w:lvl>
    <w:lvl w:ilvl="2">
      <w:start w:val="1"/>
      <w:numFmt w:val="bullet"/>
      <w:lvlText w:val=""/>
      <w:lvlJc w:val="left"/>
      <w:pPr/>
    </w:lvl>
    <w:lvl w:ilvl="3">
      <w:start w:val="1"/>
      <w:numFmt w:val="bullet"/>
      <w:lvlText w:val=""/>
      <w:lvlJc w:val="left"/>
      <w:pPr/>
    </w:lvl>
    <w:lvl w:ilvl="4">
      <w:start w:val="1"/>
      <w:numFmt w:val="bullet"/>
      <w:lvlText w:val=""/>
      <w:lvlJc w:val="left"/>
      <w:pPr/>
    </w:lvl>
    <w:lvl w:ilvl="5">
      <w:start w:val="1"/>
      <w:numFmt w:val="bullet"/>
      <w:lvlText w:val=""/>
      <w:lvlJc w:val="left"/>
      <w:pPr/>
    </w:lvl>
    <w:lvl w:ilvl="6">
      <w:start w:val="1"/>
      <w:numFmt w:val="bullet"/>
      <w:lvlText w:val=""/>
      <w:lvlJc w:val="left"/>
      <w:pPr/>
    </w:lvl>
    <w:lvl w:ilvl="7">
      <w:start w:val="1"/>
      <w:numFmt w:val="bullet"/>
      <w:lvlText w:val=""/>
      <w:lvlJc w:val="left"/>
      <w:pPr/>
    </w:lvl>
    <w:lvl w:ilvl="8">
      <w:start w:val="1"/>
      <w:numFmt w:val="bullet"/>
      <w:lvlText w:val=""/>
      <w:lvlJc w:val="left"/>
      <w:pPr/>
    </w:lvl>
  </w:abstractNum>
  <w:abstractNum w:abstractNumId="8">
    <w:nsid w:val="00000008"/>
    <w:multiLevelType w:val="hybridMultilevel"/>
    <w:tmpl w:val="2443A858"/>
    <w:lvl w:ilvl="0">
      <w:start w:val="1"/>
      <w:numFmt w:val="decimal"/>
      <w:lvlText w:val="%1."/>
      <w:lvlJc w:val="left"/>
      <w:pPr/>
    </w:lvl>
    <w:lvl w:ilvl="1">
      <w:start w:val="1"/>
      <w:numFmt w:val="bullet"/>
      <w:lvlText w:val=""/>
      <w:lvlJc w:val="left"/>
      <w:pPr/>
    </w:lvl>
    <w:lvl w:ilvl="2">
      <w:start w:val="1"/>
      <w:numFmt w:val="bullet"/>
      <w:lvlText w:val=""/>
      <w:lvlJc w:val="left"/>
      <w:pPr/>
    </w:lvl>
    <w:lvl w:ilvl="3">
      <w:start w:val="1"/>
      <w:numFmt w:val="bullet"/>
      <w:lvlText w:val=""/>
      <w:lvlJc w:val="left"/>
      <w:pPr/>
    </w:lvl>
    <w:lvl w:ilvl="4">
      <w:start w:val="1"/>
      <w:numFmt w:val="bullet"/>
      <w:lvlText w:val=""/>
      <w:lvlJc w:val="left"/>
      <w:pPr/>
    </w:lvl>
    <w:lvl w:ilvl="5">
      <w:start w:val="1"/>
      <w:numFmt w:val="bullet"/>
      <w:lvlText w:val=""/>
      <w:lvlJc w:val="left"/>
      <w:pPr/>
    </w:lvl>
    <w:lvl w:ilvl="6">
      <w:start w:val="1"/>
      <w:numFmt w:val="bullet"/>
      <w:lvlText w:val=""/>
      <w:lvlJc w:val="left"/>
      <w:pPr/>
    </w:lvl>
    <w:lvl w:ilvl="7">
      <w:start w:val="1"/>
      <w:numFmt w:val="bullet"/>
      <w:lvlText w:val=""/>
      <w:lvlJc w:val="left"/>
      <w:pPr/>
    </w:lvl>
    <w:lvl w:ilvl="8">
      <w:start w:val="1"/>
      <w:numFmt w:val="bullet"/>
      <w:lvlText w:val=""/>
      <w:lvlJc w:val="left"/>
      <w:pPr/>
    </w:lvl>
  </w:abstractNum>
  <w:abstractNum w:abstractNumId="9">
    <w:nsid w:val="00000009"/>
    <w:multiLevelType w:val="hybridMultilevel"/>
    <w:tmpl w:val="2D1D5AE8"/>
    <w:lvl w:ilvl="0">
      <w:start w:val="1"/>
      <w:numFmt w:val="bullet"/>
      <w:lvlText w:val="•"/>
      <w:lvlJc w:val="left"/>
      <w:pPr/>
    </w:lvl>
    <w:lvl w:ilvl="1">
      <w:start w:val="1"/>
      <w:numFmt w:val="bullet"/>
      <w:lvlText w:val=""/>
      <w:lvlJc w:val="left"/>
      <w:pPr/>
    </w:lvl>
    <w:lvl w:ilvl="2">
      <w:start w:val="1"/>
      <w:numFmt w:val="bullet"/>
      <w:lvlText w:val=""/>
      <w:lvlJc w:val="left"/>
      <w:pPr/>
    </w:lvl>
    <w:lvl w:ilvl="3">
      <w:start w:val="1"/>
      <w:numFmt w:val="bullet"/>
      <w:lvlText w:val=""/>
      <w:lvlJc w:val="left"/>
      <w:pPr/>
    </w:lvl>
    <w:lvl w:ilvl="4">
      <w:start w:val="1"/>
      <w:numFmt w:val="bullet"/>
      <w:lvlText w:val=""/>
      <w:lvlJc w:val="left"/>
      <w:pPr/>
    </w:lvl>
    <w:lvl w:ilvl="5">
      <w:start w:val="1"/>
      <w:numFmt w:val="bullet"/>
      <w:lvlText w:val=""/>
      <w:lvlJc w:val="left"/>
      <w:pPr/>
    </w:lvl>
    <w:lvl w:ilvl="6">
      <w:start w:val="1"/>
      <w:numFmt w:val="bullet"/>
      <w:lvlText w:val=""/>
      <w:lvlJc w:val="left"/>
      <w:pPr/>
    </w:lvl>
    <w:lvl w:ilvl="7">
      <w:start w:val="1"/>
      <w:numFmt w:val="bullet"/>
      <w:lvlText w:val=""/>
      <w:lvlJc w:val="left"/>
      <w:pPr/>
    </w:lvl>
    <w:lvl w:ilvl="8">
      <w:start w:val="1"/>
      <w:numFmt w:val="bullet"/>
      <w:lvlText w:val=""/>
      <w:lvlJc w:val="left"/>
      <w:pPr/>
    </w:lvl>
  </w:abstractNum>
  <w:abstractNum w:abstractNumId="10">
    <w:nsid w:val="0000000A"/>
    <w:multiLevelType w:val="hybridMultilevel"/>
    <w:tmpl w:val="6763845E"/>
    <w:lvl w:ilvl="0">
      <w:start w:val="15"/>
      <w:numFmt w:val="lowerLetter"/>
      <w:lvlText w:val="%1"/>
      <w:lvlJc w:val="left"/>
      <w:pPr/>
    </w:lvl>
    <w:lvl w:ilvl="1">
      <w:start w:val="1"/>
      <w:numFmt w:val="bullet"/>
      <w:lvlText w:val="▪"/>
      <w:lvlJc w:val="left"/>
      <w:pPr/>
    </w:lvl>
    <w:lvl w:ilvl="2">
      <w:start w:val="1"/>
      <w:numFmt w:val="bullet"/>
      <w:lvlText w:val=""/>
      <w:lvlJc w:val="left"/>
      <w:pPr/>
    </w:lvl>
    <w:lvl w:ilvl="3">
      <w:start w:val="1"/>
      <w:numFmt w:val="bullet"/>
      <w:lvlText w:val=""/>
      <w:lvlJc w:val="left"/>
      <w:pPr/>
    </w:lvl>
    <w:lvl w:ilvl="4">
      <w:start w:val="1"/>
      <w:numFmt w:val="bullet"/>
      <w:lvlText w:val=""/>
      <w:lvlJc w:val="left"/>
      <w:pPr/>
    </w:lvl>
    <w:lvl w:ilvl="5">
      <w:start w:val="1"/>
      <w:numFmt w:val="bullet"/>
      <w:lvlText w:val=""/>
      <w:lvlJc w:val="left"/>
      <w:pPr/>
    </w:lvl>
    <w:lvl w:ilvl="6">
      <w:start w:val="1"/>
      <w:numFmt w:val="bullet"/>
      <w:lvlText w:val=""/>
      <w:lvlJc w:val="left"/>
      <w:pPr/>
    </w:lvl>
    <w:lvl w:ilvl="7">
      <w:start w:val="1"/>
      <w:numFmt w:val="bullet"/>
      <w:lvlText w:val=""/>
      <w:lvlJc w:val="left"/>
      <w:pPr/>
    </w:lvl>
    <w:lvl w:ilvl="8">
      <w:start w:val="1"/>
      <w:numFmt w:val="bullet"/>
      <w:lvlText w:val=""/>
      <w:lvlJc w:val="left"/>
      <w:pPr/>
    </w:lvl>
  </w:abstractNum>
  <w:abstractNum w:abstractNumId="11">
    <w:nsid w:val="0000000B"/>
    <w:multiLevelType w:val="hybridMultilevel"/>
    <w:tmpl w:val="75A2A8D4"/>
    <w:lvl w:ilvl="0">
      <w:start w:val="1"/>
      <w:numFmt w:val="bullet"/>
      <w:lvlText w:val="•"/>
      <w:lvlJc w:val="left"/>
      <w:pPr/>
    </w:lvl>
    <w:lvl w:ilvl="1">
      <w:start w:val="1"/>
      <w:numFmt w:val="bullet"/>
      <w:lvlText w:val=""/>
      <w:lvlJc w:val="left"/>
      <w:pPr/>
    </w:lvl>
    <w:lvl w:ilvl="2">
      <w:start w:val="1"/>
      <w:numFmt w:val="bullet"/>
      <w:lvlText w:val=""/>
      <w:lvlJc w:val="left"/>
      <w:pPr/>
    </w:lvl>
    <w:lvl w:ilvl="3">
      <w:start w:val="1"/>
      <w:numFmt w:val="bullet"/>
      <w:lvlText w:val=""/>
      <w:lvlJc w:val="left"/>
      <w:pPr/>
    </w:lvl>
    <w:lvl w:ilvl="4">
      <w:start w:val="1"/>
      <w:numFmt w:val="bullet"/>
      <w:lvlText w:val=""/>
      <w:lvlJc w:val="left"/>
      <w:pPr/>
    </w:lvl>
    <w:lvl w:ilvl="5">
      <w:start w:val="1"/>
      <w:numFmt w:val="bullet"/>
      <w:lvlText w:val=""/>
      <w:lvlJc w:val="left"/>
      <w:pPr/>
    </w:lvl>
    <w:lvl w:ilvl="6">
      <w:start w:val="1"/>
      <w:numFmt w:val="bullet"/>
      <w:lvlText w:val=""/>
      <w:lvlJc w:val="left"/>
      <w:pPr/>
    </w:lvl>
    <w:lvl w:ilvl="7">
      <w:start w:val="1"/>
      <w:numFmt w:val="bullet"/>
      <w:lvlText w:val=""/>
      <w:lvlJc w:val="left"/>
      <w:pPr/>
    </w:lvl>
    <w:lvl w:ilvl="8">
      <w:start w:val="1"/>
      <w:numFmt w:val="bullet"/>
      <w:lvlText w:val=""/>
      <w:lvlJc w:val="left"/>
      <w:pPr/>
    </w:lvl>
  </w:abstractNum>
  <w:abstractNum w:abstractNumId="12">
    <w:nsid w:val="0000000C"/>
    <w:multiLevelType w:val="hybridMultilevel"/>
    <w:tmpl w:val="08EDBDAA"/>
    <w:lvl w:ilvl="0">
      <w:start w:val="1"/>
      <w:numFmt w:val="bullet"/>
      <w:lvlText w:val="•"/>
      <w:lvlJc w:val="left"/>
      <w:pPr/>
    </w:lvl>
    <w:lvl w:ilvl="1">
      <w:start w:val="1"/>
      <w:numFmt w:val="bullet"/>
      <w:lvlText w:val=""/>
      <w:lvlJc w:val="left"/>
      <w:pPr/>
    </w:lvl>
    <w:lvl w:ilvl="2">
      <w:start w:val="1"/>
      <w:numFmt w:val="bullet"/>
      <w:lvlText w:val=""/>
      <w:lvlJc w:val="left"/>
      <w:pPr/>
    </w:lvl>
    <w:lvl w:ilvl="3">
      <w:start w:val="1"/>
      <w:numFmt w:val="bullet"/>
      <w:lvlText w:val=""/>
      <w:lvlJc w:val="left"/>
      <w:pPr/>
    </w:lvl>
    <w:lvl w:ilvl="4">
      <w:start w:val="1"/>
      <w:numFmt w:val="bullet"/>
      <w:lvlText w:val=""/>
      <w:lvlJc w:val="left"/>
      <w:pPr/>
    </w:lvl>
    <w:lvl w:ilvl="5">
      <w:start w:val="1"/>
      <w:numFmt w:val="bullet"/>
      <w:lvlText w:val=""/>
      <w:lvlJc w:val="left"/>
      <w:pPr/>
    </w:lvl>
    <w:lvl w:ilvl="6">
      <w:start w:val="1"/>
      <w:numFmt w:val="bullet"/>
      <w:lvlText w:val=""/>
      <w:lvlJc w:val="left"/>
      <w:pPr/>
    </w:lvl>
    <w:lvl w:ilvl="7">
      <w:start w:val="1"/>
      <w:numFmt w:val="bullet"/>
      <w:lvlText w:val=""/>
      <w:lvlJc w:val="left"/>
      <w:pPr/>
    </w:lvl>
    <w:lvl w:ilvl="8">
      <w:start w:val="1"/>
      <w:numFmt w:val="bullet"/>
      <w:lvlText w:val=""/>
      <w:lvlJc w:val="left"/>
      <w:pPr/>
    </w:lvl>
  </w:abstractNum>
  <w:abstractNum w:abstractNumId="13">
    <w:nsid w:val="0000000D"/>
    <w:multiLevelType w:val="hybridMultilevel"/>
    <w:tmpl w:val="79838CB2"/>
    <w:lvl w:ilvl="0">
      <w:start w:val="15"/>
      <w:numFmt w:val="lowerLetter"/>
      <w:lvlText w:val="%1"/>
      <w:lvlJc w:val="left"/>
      <w:pPr/>
    </w:lvl>
    <w:lvl w:ilvl="1">
      <w:start w:val="1"/>
      <w:numFmt w:val="bullet"/>
      <w:lvlText w:val=""/>
      <w:lvlJc w:val="left"/>
      <w:pPr/>
    </w:lvl>
    <w:lvl w:ilvl="2">
      <w:start w:val="1"/>
      <w:numFmt w:val="bullet"/>
      <w:lvlText w:val=""/>
      <w:lvlJc w:val="left"/>
      <w:pPr/>
    </w:lvl>
    <w:lvl w:ilvl="3">
      <w:start w:val="1"/>
      <w:numFmt w:val="bullet"/>
      <w:lvlText w:val=""/>
      <w:lvlJc w:val="left"/>
      <w:pPr/>
    </w:lvl>
    <w:lvl w:ilvl="4">
      <w:start w:val="1"/>
      <w:numFmt w:val="bullet"/>
      <w:lvlText w:val=""/>
      <w:lvlJc w:val="left"/>
      <w:pPr/>
    </w:lvl>
    <w:lvl w:ilvl="5">
      <w:start w:val="1"/>
      <w:numFmt w:val="bullet"/>
      <w:lvlText w:val=""/>
      <w:lvlJc w:val="left"/>
      <w:pPr/>
    </w:lvl>
    <w:lvl w:ilvl="6">
      <w:start w:val="1"/>
      <w:numFmt w:val="bullet"/>
      <w:lvlText w:val=""/>
      <w:lvlJc w:val="left"/>
      <w:pPr/>
    </w:lvl>
    <w:lvl w:ilvl="7">
      <w:start w:val="1"/>
      <w:numFmt w:val="bullet"/>
      <w:lvlText w:val=""/>
      <w:lvlJc w:val="left"/>
      <w:pPr/>
    </w:lvl>
    <w:lvl w:ilvl="8">
      <w:start w:val="1"/>
      <w:numFmt w:val="bullet"/>
      <w:lvlText w:val=""/>
      <w:lvlJc w:val="left"/>
      <w:pPr/>
    </w:lvl>
  </w:abstractNum>
  <w:abstractNum w:abstractNumId="14">
    <w:nsid w:val="0000000E"/>
    <w:multiLevelType w:val="hybridMultilevel"/>
    <w:tmpl w:val="4353D0CC"/>
    <w:lvl w:ilvl="0">
      <w:start w:val="1"/>
      <w:numFmt w:val="bullet"/>
      <w:lvlText w:val="•"/>
      <w:lvlJc w:val="left"/>
      <w:pPr/>
    </w:lvl>
    <w:lvl w:ilvl="1">
      <w:start w:val="15"/>
      <w:numFmt w:val="lowerLetter"/>
      <w:lvlText w:val="%2"/>
      <w:lvlJc w:val="left"/>
      <w:pPr/>
    </w:lvl>
    <w:lvl w:ilvl="2">
      <w:start w:val="1"/>
      <w:numFmt w:val="bullet"/>
      <w:lvlText w:val=""/>
      <w:lvlJc w:val="left"/>
      <w:pPr/>
    </w:lvl>
    <w:lvl w:ilvl="3">
      <w:start w:val="1"/>
      <w:numFmt w:val="bullet"/>
      <w:lvlText w:val=""/>
      <w:lvlJc w:val="left"/>
      <w:pPr/>
    </w:lvl>
    <w:lvl w:ilvl="4">
      <w:start w:val="1"/>
      <w:numFmt w:val="bullet"/>
      <w:lvlText w:val=""/>
      <w:lvlJc w:val="left"/>
      <w:pPr/>
    </w:lvl>
    <w:lvl w:ilvl="5">
      <w:start w:val="1"/>
      <w:numFmt w:val="bullet"/>
      <w:lvlText w:val=""/>
      <w:lvlJc w:val="left"/>
      <w:pPr/>
    </w:lvl>
    <w:lvl w:ilvl="6">
      <w:start w:val="1"/>
      <w:numFmt w:val="bullet"/>
      <w:lvlText w:val=""/>
      <w:lvlJc w:val="left"/>
      <w:pPr/>
    </w:lvl>
    <w:lvl w:ilvl="7">
      <w:start w:val="1"/>
      <w:numFmt w:val="bullet"/>
      <w:lvlText w:val=""/>
      <w:lvlJc w:val="left"/>
      <w:pPr/>
    </w:lvl>
    <w:lvl w:ilvl="8">
      <w:start w:val="1"/>
      <w:numFmt w:val="bullet"/>
      <w:lvlText w:val=""/>
      <w:lvlJc w:val="left"/>
      <w:pPr/>
    </w:lvl>
  </w:abstractNum>
  <w:abstractNum w:abstractNumId="15">
    <w:nsid w:val="0000000F"/>
    <w:multiLevelType w:val="hybridMultilevel"/>
    <w:tmpl w:val="0B03E0C6"/>
    <w:lvl w:ilvl="0">
      <w:start w:val="1"/>
      <w:numFmt w:val="bullet"/>
      <w:lvlText w:val="•"/>
      <w:lvlJc w:val="left"/>
      <w:pPr/>
    </w:lvl>
    <w:lvl w:ilvl="1">
      <w:start w:val="15"/>
      <w:numFmt w:val="lowerLetter"/>
      <w:lvlText w:val="%2"/>
      <w:lvlJc w:val="left"/>
      <w:pPr/>
    </w:lvl>
    <w:lvl w:ilvl="2">
      <w:start w:val="1"/>
      <w:numFmt w:val="bullet"/>
      <w:lvlText w:val=""/>
      <w:lvlJc w:val="left"/>
      <w:pPr/>
    </w:lvl>
    <w:lvl w:ilvl="3">
      <w:start w:val="1"/>
      <w:numFmt w:val="bullet"/>
      <w:lvlText w:val=""/>
      <w:lvlJc w:val="left"/>
      <w:pPr/>
    </w:lvl>
    <w:lvl w:ilvl="4">
      <w:start w:val="1"/>
      <w:numFmt w:val="bullet"/>
      <w:lvlText w:val=""/>
      <w:lvlJc w:val="left"/>
      <w:pPr/>
    </w:lvl>
    <w:lvl w:ilvl="5">
      <w:start w:val="1"/>
      <w:numFmt w:val="bullet"/>
      <w:lvlText w:val=""/>
      <w:lvlJc w:val="left"/>
      <w:pPr/>
    </w:lvl>
    <w:lvl w:ilvl="6">
      <w:start w:val="1"/>
      <w:numFmt w:val="bullet"/>
      <w:lvlText w:val=""/>
      <w:lvlJc w:val="left"/>
      <w:pPr/>
    </w:lvl>
    <w:lvl w:ilvl="7">
      <w:start w:val="1"/>
      <w:numFmt w:val="bullet"/>
      <w:lvlText w:val=""/>
      <w:lvlJc w:val="left"/>
      <w:pPr/>
    </w:lvl>
    <w:lvl w:ilvl="8">
      <w:start w:val="1"/>
      <w:numFmt w:val="bullet"/>
      <w:lvlText w:val=""/>
      <w:lvlJc w:val="left"/>
      <w:pPr/>
    </w:lvl>
  </w:abstractNum>
  <w:abstractNum w:abstractNumId="16">
    <w:nsid w:val="00000010"/>
    <w:multiLevelType w:val="hybridMultilevel"/>
    <w:tmpl w:val="189A769A"/>
    <w:lvl w:ilvl="0">
      <w:start w:val="15"/>
      <w:numFmt w:val="lowerLetter"/>
      <w:lvlText w:val="%1"/>
      <w:lvlJc w:val="left"/>
      <w:pPr/>
    </w:lvl>
    <w:lvl w:ilvl="1">
      <w:start w:val="1"/>
      <w:numFmt w:val="bullet"/>
      <w:lvlText w:val=""/>
      <w:lvlJc w:val="left"/>
      <w:pPr/>
    </w:lvl>
    <w:lvl w:ilvl="2">
      <w:start w:val="1"/>
      <w:numFmt w:val="bullet"/>
      <w:lvlText w:val=""/>
      <w:lvlJc w:val="left"/>
      <w:pPr/>
    </w:lvl>
    <w:lvl w:ilvl="3">
      <w:start w:val="1"/>
      <w:numFmt w:val="bullet"/>
      <w:lvlText w:val=""/>
      <w:lvlJc w:val="left"/>
      <w:pPr/>
    </w:lvl>
    <w:lvl w:ilvl="4">
      <w:start w:val="1"/>
      <w:numFmt w:val="bullet"/>
      <w:lvlText w:val=""/>
      <w:lvlJc w:val="left"/>
      <w:pPr/>
    </w:lvl>
    <w:lvl w:ilvl="5">
      <w:start w:val="1"/>
      <w:numFmt w:val="bullet"/>
      <w:lvlText w:val=""/>
      <w:lvlJc w:val="left"/>
      <w:pPr/>
    </w:lvl>
    <w:lvl w:ilvl="6">
      <w:start w:val="1"/>
      <w:numFmt w:val="bullet"/>
      <w:lvlText w:val=""/>
      <w:lvlJc w:val="left"/>
      <w:pPr/>
    </w:lvl>
    <w:lvl w:ilvl="7">
      <w:start w:val="1"/>
      <w:numFmt w:val="bullet"/>
      <w:lvlText w:val=""/>
      <w:lvlJc w:val="left"/>
      <w:pPr/>
    </w:lvl>
    <w:lvl w:ilvl="8">
      <w:start w:val="1"/>
      <w:numFmt w:val="bullet"/>
      <w:lvlText w:val=""/>
      <w:lvlJc w:val="left"/>
      <w:pPr/>
    </w:lvl>
  </w:abstractNum>
  <w:abstractNum w:abstractNumId="17">
    <w:nsid w:val="00000011"/>
    <w:multiLevelType w:val="hybridMultilevel"/>
    <w:tmpl w:val="54E49EB4"/>
    <w:lvl w:ilvl="0">
      <w:start w:val="15"/>
      <w:numFmt w:val="lowerLetter"/>
      <w:lvlText w:val="%1"/>
      <w:lvlJc w:val="left"/>
      <w:pPr/>
    </w:lvl>
    <w:lvl w:ilvl="1">
      <w:start w:val="1"/>
      <w:numFmt w:val="bullet"/>
      <w:lvlText w:val=""/>
      <w:lvlJc w:val="left"/>
      <w:pPr/>
    </w:lvl>
    <w:lvl w:ilvl="2">
      <w:start w:val="1"/>
      <w:numFmt w:val="bullet"/>
      <w:lvlText w:val=""/>
      <w:lvlJc w:val="left"/>
      <w:pPr/>
    </w:lvl>
    <w:lvl w:ilvl="3">
      <w:start w:val="1"/>
      <w:numFmt w:val="bullet"/>
      <w:lvlText w:val=""/>
      <w:lvlJc w:val="left"/>
      <w:pPr/>
    </w:lvl>
    <w:lvl w:ilvl="4">
      <w:start w:val="1"/>
      <w:numFmt w:val="bullet"/>
      <w:lvlText w:val=""/>
      <w:lvlJc w:val="left"/>
      <w:pPr/>
    </w:lvl>
    <w:lvl w:ilvl="5">
      <w:start w:val="1"/>
      <w:numFmt w:val="bullet"/>
      <w:lvlText w:val=""/>
      <w:lvlJc w:val="left"/>
      <w:pPr/>
    </w:lvl>
    <w:lvl w:ilvl="6">
      <w:start w:val="1"/>
      <w:numFmt w:val="bullet"/>
      <w:lvlText w:val=""/>
      <w:lvlJc w:val="left"/>
      <w:pPr/>
    </w:lvl>
    <w:lvl w:ilvl="7">
      <w:start w:val="1"/>
      <w:numFmt w:val="bullet"/>
      <w:lvlText w:val=""/>
      <w:lvlJc w:val="left"/>
      <w:pPr/>
    </w:lvl>
    <w:lvl w:ilvl="8">
      <w:start w:val="1"/>
      <w:numFmt w:val="bullet"/>
      <w:lvlText w:val=""/>
      <w:lvlJc w:val="left"/>
      <w:pPr/>
    </w:lvl>
  </w:abstractNum>
  <w:abstractNum w:abstractNumId="18">
    <w:nsid w:val="00000012"/>
    <w:multiLevelType w:val="hybridMultilevel"/>
    <w:tmpl w:val="71F32454"/>
    <w:lvl w:ilvl="0">
      <w:start w:val="15"/>
      <w:numFmt w:val="lowerLetter"/>
      <w:lvlText w:val="%1"/>
      <w:lvlJc w:val="left"/>
      <w:pPr/>
    </w:lvl>
    <w:lvl w:ilvl="1">
      <w:start w:val="1"/>
      <w:numFmt w:val="bullet"/>
      <w:lvlText w:val=""/>
      <w:lvlJc w:val="left"/>
      <w:pPr/>
    </w:lvl>
    <w:lvl w:ilvl="2">
      <w:start w:val="1"/>
      <w:numFmt w:val="bullet"/>
      <w:lvlText w:val=""/>
      <w:lvlJc w:val="left"/>
      <w:pPr/>
    </w:lvl>
    <w:lvl w:ilvl="3">
      <w:start w:val="1"/>
      <w:numFmt w:val="bullet"/>
      <w:lvlText w:val=""/>
      <w:lvlJc w:val="left"/>
      <w:pPr/>
    </w:lvl>
    <w:lvl w:ilvl="4">
      <w:start w:val="1"/>
      <w:numFmt w:val="bullet"/>
      <w:lvlText w:val=""/>
      <w:lvlJc w:val="left"/>
      <w:pPr/>
    </w:lvl>
    <w:lvl w:ilvl="5">
      <w:start w:val="1"/>
      <w:numFmt w:val="bullet"/>
      <w:lvlText w:val=""/>
      <w:lvlJc w:val="left"/>
      <w:pPr/>
    </w:lvl>
    <w:lvl w:ilvl="6">
      <w:start w:val="1"/>
      <w:numFmt w:val="bullet"/>
      <w:lvlText w:val=""/>
      <w:lvlJc w:val="left"/>
      <w:pPr/>
    </w:lvl>
    <w:lvl w:ilvl="7">
      <w:start w:val="1"/>
      <w:numFmt w:val="bullet"/>
      <w:lvlText w:val=""/>
      <w:lvlJc w:val="left"/>
      <w:pPr/>
    </w:lvl>
    <w:lvl w:ilvl="8">
      <w:start w:val="1"/>
      <w:numFmt w:val="bullet"/>
      <w:lvlText w:val=""/>
      <w:lvlJc w:val="left"/>
      <w:pPr/>
    </w:lvl>
  </w:abstractNum>
  <w:abstractNum w:abstractNumId="19">
    <w:nsid w:val="00000013"/>
    <w:multiLevelType w:val="hybridMultilevel"/>
    <w:tmpl w:val="7B803DC2"/>
    <w:lvl w:ilvl="0">
      <w:start w:val="1"/>
      <w:numFmt w:val="bullet"/>
      <w:lvlText w:val="•"/>
      <w:lvlJc w:val="left"/>
      <w:pPr/>
    </w:lvl>
    <w:lvl w:ilvl="1">
      <w:start w:val="1"/>
      <w:numFmt w:val="bullet"/>
      <w:lvlText w:val=""/>
      <w:lvlJc w:val="left"/>
      <w:pPr/>
    </w:lvl>
    <w:lvl w:ilvl="2">
      <w:start w:val="1"/>
      <w:numFmt w:val="bullet"/>
      <w:lvlText w:val=""/>
      <w:lvlJc w:val="left"/>
      <w:pPr/>
    </w:lvl>
    <w:lvl w:ilvl="3">
      <w:start w:val="1"/>
      <w:numFmt w:val="bullet"/>
      <w:lvlText w:val=""/>
      <w:lvlJc w:val="left"/>
      <w:pPr/>
    </w:lvl>
    <w:lvl w:ilvl="4">
      <w:start w:val="1"/>
      <w:numFmt w:val="bullet"/>
      <w:lvlText w:val=""/>
      <w:lvlJc w:val="left"/>
      <w:pPr/>
    </w:lvl>
    <w:lvl w:ilvl="5">
      <w:start w:val="1"/>
      <w:numFmt w:val="bullet"/>
      <w:lvlText w:val=""/>
      <w:lvlJc w:val="left"/>
      <w:pPr/>
    </w:lvl>
    <w:lvl w:ilvl="6">
      <w:start w:val="1"/>
      <w:numFmt w:val="bullet"/>
      <w:lvlText w:val=""/>
      <w:lvlJc w:val="left"/>
      <w:pPr/>
    </w:lvl>
    <w:lvl w:ilvl="7">
      <w:start w:val="1"/>
      <w:numFmt w:val="bullet"/>
      <w:lvlText w:val=""/>
      <w:lvlJc w:val="left"/>
      <w:pPr/>
    </w:lvl>
    <w:lvl w:ilvl="8">
      <w:start w:val="1"/>
      <w:numFmt w:val="bullet"/>
      <w:lvlText w:val=""/>
      <w:lvlJc w:val="left"/>
      <w:pPr/>
    </w:lvl>
  </w:abstractNum>
  <w:abstractNum w:abstractNumId="20">
    <w:nsid w:val="00000014"/>
    <w:multiLevelType w:val="hybridMultilevel"/>
    <w:tmpl w:val="0836C40E"/>
    <w:lvl w:ilvl="0">
      <w:start w:val="1"/>
      <w:numFmt w:val="bullet"/>
      <w:lvlText w:val="•"/>
      <w:lvlJc w:val="left"/>
      <w:pPr/>
    </w:lvl>
    <w:lvl w:ilvl="1">
      <w:start w:val="1"/>
      <w:numFmt w:val="bullet"/>
      <w:lvlText w:val=""/>
      <w:lvlJc w:val="left"/>
      <w:pPr/>
    </w:lvl>
    <w:lvl w:ilvl="2">
      <w:start w:val="1"/>
      <w:numFmt w:val="bullet"/>
      <w:lvlText w:val=""/>
      <w:lvlJc w:val="left"/>
      <w:pPr/>
    </w:lvl>
    <w:lvl w:ilvl="3">
      <w:start w:val="1"/>
      <w:numFmt w:val="bullet"/>
      <w:lvlText w:val=""/>
      <w:lvlJc w:val="left"/>
      <w:pPr/>
    </w:lvl>
    <w:lvl w:ilvl="4">
      <w:start w:val="1"/>
      <w:numFmt w:val="bullet"/>
      <w:lvlText w:val=""/>
      <w:lvlJc w:val="left"/>
      <w:pPr/>
    </w:lvl>
    <w:lvl w:ilvl="5">
      <w:start w:val="1"/>
      <w:numFmt w:val="bullet"/>
      <w:lvlText w:val=""/>
      <w:lvlJc w:val="left"/>
      <w:pPr/>
    </w:lvl>
    <w:lvl w:ilvl="6">
      <w:start w:val="1"/>
      <w:numFmt w:val="bullet"/>
      <w:lvlText w:val=""/>
      <w:lvlJc w:val="left"/>
      <w:pPr/>
    </w:lvl>
    <w:lvl w:ilvl="7">
      <w:start w:val="1"/>
      <w:numFmt w:val="bullet"/>
      <w:lvlText w:val=""/>
      <w:lvlJc w:val="left"/>
      <w:pPr/>
    </w:lvl>
    <w:lvl w:ilvl="8">
      <w:start w:val="1"/>
      <w:numFmt w:val="bullet"/>
      <w:lvlText w:val=""/>
      <w:lvlJc w:val="left"/>
      <w:pPr/>
    </w:lvl>
  </w:abstractNum>
  <w:abstractNum w:abstractNumId="21">
    <w:nsid w:val="00000015"/>
    <w:multiLevelType w:val="hybridMultilevel"/>
    <w:tmpl w:val="02901D82"/>
    <w:lvl w:ilvl="0">
      <w:start w:val="1"/>
      <w:numFmt w:val="bullet"/>
      <w:lvlText w:val="•"/>
      <w:lvlJc w:val="left"/>
      <w:pPr/>
    </w:lvl>
    <w:lvl w:ilvl="1">
      <w:start w:val="15"/>
      <w:numFmt w:val="lowerLetter"/>
      <w:lvlText w:val="%2"/>
      <w:lvlJc w:val="left"/>
      <w:pPr/>
    </w:lvl>
    <w:lvl w:ilvl="2">
      <w:start w:val="1"/>
      <w:numFmt w:val="bullet"/>
      <w:lvlText w:val=""/>
      <w:lvlJc w:val="left"/>
      <w:pPr/>
    </w:lvl>
    <w:lvl w:ilvl="3">
      <w:start w:val="1"/>
      <w:numFmt w:val="bullet"/>
      <w:lvlText w:val=""/>
      <w:lvlJc w:val="left"/>
      <w:pPr/>
    </w:lvl>
    <w:lvl w:ilvl="4">
      <w:start w:val="1"/>
      <w:numFmt w:val="bullet"/>
      <w:lvlText w:val=""/>
      <w:lvlJc w:val="left"/>
      <w:pPr/>
    </w:lvl>
    <w:lvl w:ilvl="5">
      <w:start w:val="1"/>
      <w:numFmt w:val="bullet"/>
      <w:lvlText w:val=""/>
      <w:lvlJc w:val="left"/>
      <w:pPr/>
    </w:lvl>
    <w:lvl w:ilvl="6">
      <w:start w:val="1"/>
      <w:numFmt w:val="bullet"/>
      <w:lvlText w:val=""/>
      <w:lvlJc w:val="left"/>
      <w:pPr/>
    </w:lvl>
    <w:lvl w:ilvl="7">
      <w:start w:val="1"/>
      <w:numFmt w:val="bullet"/>
      <w:lvlText w:val=""/>
      <w:lvlJc w:val="left"/>
      <w:pPr/>
    </w:lvl>
    <w:lvl w:ilvl="8">
      <w:start w:val="1"/>
      <w:numFmt w:val="bullet"/>
      <w:lvlText w:val=""/>
      <w:lvlJc w:val="left"/>
      <w:pPr/>
    </w:lvl>
  </w:abstractNum>
  <w:abstractNum w:abstractNumId="22">
    <w:nsid w:val="00000016"/>
    <w:multiLevelType w:val="hybridMultilevel"/>
    <w:tmpl w:val="3A95F874"/>
    <w:lvl w:ilvl="0">
      <w:start w:val="1"/>
      <w:numFmt w:val="bullet"/>
      <w:lvlText w:val="•"/>
      <w:lvlJc w:val="left"/>
      <w:pPr/>
    </w:lvl>
    <w:lvl w:ilvl="1">
      <w:start w:val="1"/>
      <w:numFmt w:val="bullet"/>
      <w:lvlText w:val=""/>
      <w:lvlJc w:val="left"/>
      <w:pPr/>
    </w:lvl>
    <w:lvl w:ilvl="2">
      <w:start w:val="1"/>
      <w:numFmt w:val="bullet"/>
      <w:lvlText w:val=""/>
      <w:lvlJc w:val="left"/>
      <w:pPr/>
    </w:lvl>
    <w:lvl w:ilvl="3">
      <w:start w:val="1"/>
      <w:numFmt w:val="bullet"/>
      <w:lvlText w:val=""/>
      <w:lvlJc w:val="left"/>
      <w:pPr/>
    </w:lvl>
    <w:lvl w:ilvl="4">
      <w:start w:val="1"/>
      <w:numFmt w:val="bullet"/>
      <w:lvlText w:val=""/>
      <w:lvlJc w:val="left"/>
      <w:pPr/>
    </w:lvl>
    <w:lvl w:ilvl="5">
      <w:start w:val="1"/>
      <w:numFmt w:val="bullet"/>
      <w:lvlText w:val=""/>
      <w:lvlJc w:val="left"/>
      <w:pPr/>
    </w:lvl>
    <w:lvl w:ilvl="6">
      <w:start w:val="1"/>
      <w:numFmt w:val="bullet"/>
      <w:lvlText w:val=""/>
      <w:lvlJc w:val="left"/>
      <w:pPr/>
    </w:lvl>
    <w:lvl w:ilvl="7">
      <w:start w:val="1"/>
      <w:numFmt w:val="bullet"/>
      <w:lvlText w:val=""/>
      <w:lvlJc w:val="left"/>
      <w:pPr/>
    </w:lvl>
    <w:lvl w:ilvl="8">
      <w:start w:val="1"/>
      <w:numFmt w:val="bullet"/>
      <w:lvlText w:val=""/>
      <w:lvlJc w:val="left"/>
      <w:pPr/>
    </w:lvl>
  </w:abstractNum>
  <w:abstractNum w:abstractNumId="23">
    <w:nsid w:val="00000017"/>
    <w:multiLevelType w:val="hybridMultilevel"/>
    <w:tmpl w:val="08138640"/>
    <w:lvl w:ilvl="0">
      <w:start w:val="15"/>
      <w:numFmt w:val="lowerLetter"/>
      <w:lvlText w:val="%1"/>
      <w:lvlJc w:val="left"/>
      <w:pPr/>
    </w:lvl>
    <w:lvl w:ilvl="1">
      <w:start w:val="1"/>
      <w:numFmt w:val="bullet"/>
      <w:lvlText w:val=""/>
      <w:lvlJc w:val="left"/>
      <w:pPr/>
    </w:lvl>
    <w:lvl w:ilvl="2">
      <w:start w:val="1"/>
      <w:numFmt w:val="bullet"/>
      <w:lvlText w:val=""/>
      <w:lvlJc w:val="left"/>
      <w:pPr/>
    </w:lvl>
    <w:lvl w:ilvl="3">
      <w:start w:val="1"/>
      <w:numFmt w:val="bullet"/>
      <w:lvlText w:val=""/>
      <w:lvlJc w:val="left"/>
      <w:pPr/>
    </w:lvl>
    <w:lvl w:ilvl="4">
      <w:start w:val="1"/>
      <w:numFmt w:val="bullet"/>
      <w:lvlText w:val=""/>
      <w:lvlJc w:val="left"/>
      <w:pPr/>
    </w:lvl>
    <w:lvl w:ilvl="5">
      <w:start w:val="1"/>
      <w:numFmt w:val="bullet"/>
      <w:lvlText w:val=""/>
      <w:lvlJc w:val="left"/>
      <w:pPr/>
    </w:lvl>
    <w:lvl w:ilvl="6">
      <w:start w:val="1"/>
      <w:numFmt w:val="bullet"/>
      <w:lvlText w:val=""/>
      <w:lvlJc w:val="left"/>
      <w:pPr/>
    </w:lvl>
    <w:lvl w:ilvl="7">
      <w:start w:val="1"/>
      <w:numFmt w:val="bullet"/>
      <w:lvlText w:val=""/>
      <w:lvlJc w:val="left"/>
      <w:pPr/>
    </w:lvl>
    <w:lvl w:ilvl="8">
      <w:start w:val="1"/>
      <w:numFmt w:val="bullet"/>
      <w:lvlText w:val=""/>
      <w:lvlJc w:val="left"/>
      <w:pPr/>
    </w:lvl>
  </w:abstractNum>
  <w:abstractNum w:abstractNumId="24">
    <w:nsid w:val="00000018"/>
    <w:multiLevelType w:val="hybridMultilevel"/>
    <w:tmpl w:val="9F6C6E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00000019"/>
    <w:multiLevelType w:val="hybridMultilevel"/>
    <w:tmpl w:val="53207A7E"/>
    <w:lvl w:ilvl="0" w:tplc="04090003">
      <w:start w:val="1"/>
      <w:numFmt w:val="bullet"/>
      <w:lvlText w:val="o"/>
      <w:lvlJc w:val="left"/>
      <w:pPr>
        <w:ind w:left="1800" w:hanging="360"/>
      </w:pPr>
      <w:rPr>
        <w:rFonts w:ascii="Courier New" w:cs="Courier New" w:hAnsi="Courier New" w:hint="default"/>
      </w:rPr>
    </w:lvl>
    <w:lvl w:ilvl="1" w:tplc="04090003" w:tentative="1">
      <w:start w:val="1"/>
      <w:numFmt w:val="bullet"/>
      <w:lvlText w:val="o"/>
      <w:lvlJc w:val="left"/>
      <w:pPr>
        <w:ind w:left="2520" w:hanging="360"/>
      </w:pPr>
      <w:rPr>
        <w:rFonts w:ascii="Courier New" w:cs="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cs="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cs="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nsid w:val="0000001A"/>
    <w:multiLevelType w:val="hybridMultilevel"/>
    <w:tmpl w:val="78C8F442"/>
    <w:lvl w:ilvl="0">
      <w:start w:val="1"/>
      <w:numFmt w:val="bullet"/>
      <w:lvlText w:val="▪"/>
      <w:lvlJc w:val="left"/>
      <w:pPr>
        <w:ind w:left="720" w:hanging="360"/>
      </w:p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0000001B"/>
    <w:multiLevelType w:val="hybridMultilevel"/>
    <w:tmpl w:val="540CD7A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0000001C"/>
    <w:multiLevelType w:val="hybridMultilevel"/>
    <w:tmpl w:val="B470D5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0000001D"/>
    <w:multiLevelType w:val="hybridMultilevel"/>
    <w:tmpl w:val="6E38DADA"/>
    <w:lvl w:ilvl="0" w:tplc="C900B3CE">
      <w:start w:val="1"/>
      <w:numFmt w:val="bullet"/>
      <w:lvlText w:val=""/>
      <w:lvlJc w:val="left"/>
      <w:pPr>
        <w:ind w:left="1440" w:hanging="360"/>
      </w:pPr>
      <w:rPr>
        <w:rFonts w:ascii="Symbol" w:cs="Times New Roman" w:eastAsia="Courier New"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0000001E"/>
    <w:multiLevelType w:val="hybridMultilevel"/>
    <w:tmpl w:val="371699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0000001F"/>
    <w:multiLevelType w:val="hybridMultilevel"/>
    <w:tmpl w:val="D4903E9A"/>
    <w:lvl w:ilvl="0" w:tplc="C900B3CE">
      <w:start w:val="1"/>
      <w:numFmt w:val="bullet"/>
      <w:lvlText w:val=""/>
      <w:lvlJc w:val="left"/>
      <w:pPr>
        <w:ind w:left="1440" w:hanging="360"/>
      </w:pPr>
      <w:rPr>
        <w:rFonts w:ascii="Symbol" w:cs="Times New Roman" w:eastAsia="Courier New" w:hAnsi="Symbol"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00000020"/>
    <w:multiLevelType w:val="hybridMultilevel"/>
    <w:tmpl w:val="52445350"/>
    <w:lvl w:ilvl="0" w:tplc="04090003">
      <w:start w:val="1"/>
      <w:numFmt w:val="bullet"/>
      <w:lvlText w:val="o"/>
      <w:lvlJc w:val="left"/>
      <w:pPr/>
      <w:rPr>
        <w:rFonts w:ascii="Courier New" w:cs="Courier New" w:hAnsi="Courier New" w:hint="default"/>
      </w:rPr>
    </w:lvl>
    <w:lvl w:ilvl="1">
      <w:start w:val="1"/>
      <w:numFmt w:val="bullet"/>
      <w:lvlText w:val=""/>
      <w:lvlJc w:val="left"/>
      <w:pPr/>
    </w:lvl>
    <w:lvl w:ilvl="2">
      <w:start w:val="1"/>
      <w:numFmt w:val="bullet"/>
      <w:lvlText w:val=""/>
      <w:lvlJc w:val="left"/>
      <w:pPr/>
    </w:lvl>
    <w:lvl w:ilvl="3">
      <w:start w:val="1"/>
      <w:numFmt w:val="bullet"/>
      <w:lvlText w:val=""/>
      <w:lvlJc w:val="left"/>
      <w:pPr/>
    </w:lvl>
    <w:lvl w:ilvl="4">
      <w:start w:val="1"/>
      <w:numFmt w:val="bullet"/>
      <w:lvlText w:val=""/>
      <w:lvlJc w:val="left"/>
      <w:pPr/>
    </w:lvl>
    <w:lvl w:ilvl="5">
      <w:start w:val="1"/>
      <w:numFmt w:val="bullet"/>
      <w:lvlText w:val=""/>
      <w:lvlJc w:val="left"/>
      <w:pPr/>
    </w:lvl>
    <w:lvl w:ilvl="6">
      <w:start w:val="1"/>
      <w:numFmt w:val="bullet"/>
      <w:lvlText w:val=""/>
      <w:lvlJc w:val="left"/>
      <w:pPr/>
    </w:lvl>
    <w:lvl w:ilvl="7">
      <w:start w:val="1"/>
      <w:numFmt w:val="bullet"/>
      <w:lvlText w:val=""/>
      <w:lvlJc w:val="left"/>
      <w:pPr/>
    </w:lvl>
    <w:lvl w:ilvl="8">
      <w:start w:val="1"/>
      <w:numFmt w:val="bullet"/>
      <w:lvlText w:val=""/>
      <w:lvlJc w:val="left"/>
      <w:pPr/>
    </w:lvl>
  </w:abstractNum>
  <w:abstractNum w:abstractNumId="33">
    <w:nsid w:val="00000021"/>
    <w:multiLevelType w:val="hybridMultilevel"/>
    <w:tmpl w:val="D72AFA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00000022"/>
    <w:multiLevelType w:val="hybridMultilevel"/>
    <w:tmpl w:val="1132FA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7"/>
  </w:num>
  <w:num w:numId="3">
    <w:abstractNumId w:val="33"/>
  </w:num>
  <w:num w:numId="4">
    <w:abstractNumId w:val="24"/>
  </w:num>
  <w:num w:numId="5">
    <w:abstractNumId w:val="30"/>
  </w:num>
  <w:num w:numId="6">
    <w:abstractNumId w:val="34"/>
  </w:num>
  <w:num w:numId="7">
    <w:abstractNumId w:val="28"/>
  </w:num>
  <w:num w:numId="8">
    <w:abstractNumId w:val="1"/>
  </w:num>
  <w:num w:numId="9">
    <w:abstractNumId w:val="2"/>
  </w:num>
  <w:num w:numId="10">
    <w:abstractNumId w:val="3"/>
  </w:num>
  <w:num w:numId="11">
    <w:abstractNumId w:val="4"/>
  </w:num>
  <w:num w:numId="12">
    <w:abstractNumId w:val="5"/>
  </w:num>
  <w:num w:numId="13">
    <w:abstractNumId w:val="6"/>
  </w:num>
  <w:num w:numId="14">
    <w:abstractNumId w:val="7"/>
  </w:num>
  <w:num w:numId="15">
    <w:abstractNumId w:val="8"/>
  </w:num>
  <w:num w:numId="16">
    <w:abstractNumId w:val="9"/>
  </w:num>
  <w:num w:numId="17">
    <w:abstractNumId w:val="10"/>
  </w:num>
  <w:num w:numId="18">
    <w:abstractNumId w:val="11"/>
  </w:num>
  <w:num w:numId="19">
    <w:abstractNumId w:val="12"/>
  </w:num>
  <w:num w:numId="20">
    <w:abstractNumId w:val="13"/>
  </w:num>
  <w:num w:numId="21">
    <w:abstractNumId w:val="14"/>
  </w:num>
  <w:num w:numId="22">
    <w:abstractNumId w:val="15"/>
  </w:num>
  <w:num w:numId="23">
    <w:abstractNumId w:val="16"/>
  </w:num>
  <w:num w:numId="24">
    <w:abstractNumId w:val="17"/>
  </w:num>
  <w:num w:numId="25">
    <w:abstractNumId w:val="18"/>
  </w:num>
  <w:num w:numId="26">
    <w:abstractNumId w:val="19"/>
  </w:num>
  <w:num w:numId="27">
    <w:abstractNumId w:val="20"/>
  </w:num>
  <w:num w:numId="28">
    <w:abstractNumId w:val="21"/>
  </w:num>
  <w:num w:numId="29">
    <w:abstractNumId w:val="22"/>
  </w:num>
  <w:num w:numId="30">
    <w:abstractNumId w:val="23"/>
  </w:num>
  <w:num w:numId="31">
    <w:abstractNumId w:val="26"/>
  </w:num>
  <w:num w:numId="32">
    <w:abstractNumId w:val="25"/>
  </w:num>
  <w:num w:numId="33">
    <w:abstractNumId w:val="31"/>
  </w:num>
  <w:num w:numId="34">
    <w:abstractNumId w:val="29"/>
  </w:num>
  <w:num w:numId="35">
    <w:abstractNumId w:val="32"/>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pacing w:after="0" w:lineRule="auto" w:line="240"/>
    </w:pPr>
    <w:rPr>
      <w:rFonts w:ascii="Calibri" w:cs="Arial" w:eastAsia="Calibri" w:hAnsi="Calibri"/>
      <w:sz w:val="20"/>
      <w:szCs w:val="20"/>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character" w:styleId="style156">
    <w:name w:val="Placeholder Text"/>
    <w:basedOn w:val="style65"/>
    <w:next w:val="style156"/>
    <w:uiPriority w:val="99"/>
    <w:rPr>
      <w:color w:val="808080"/>
    </w:rPr>
  </w:style>
</w:styles>
</file>

<file path=word/_rels/document.xml.rels><?xml version="1.0" encoding="UTF-8"?>
<Relationships xmlns="http://schemas.openxmlformats.org/package/2006/relationships"><Relationship Id="rId11" Type="http://schemas.openxmlformats.org/officeDocument/2006/relationships/image" Target="media/image9.png"/><Relationship Id="rId10" Type="http://schemas.openxmlformats.org/officeDocument/2006/relationships/image" Target="media/image8.png"/><Relationship Id="rId13" Type="http://schemas.openxmlformats.org/officeDocument/2006/relationships/fontTable" Target="fontTable.xml"/><Relationship Id="rId12" Type="http://schemas.openxmlformats.org/officeDocument/2006/relationships/styles" Target="styles.xml"/><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2.jpeg"/><Relationship Id="rId9" Type="http://schemas.openxmlformats.org/officeDocument/2006/relationships/image" Target="media/image7.png"/><Relationship Id="rId15" Type="http://schemas.openxmlformats.org/officeDocument/2006/relationships/theme" Target="theme/theme1.xml"/><Relationship Id="rId14" Type="http://schemas.openxmlformats.org/officeDocument/2006/relationships/settings" Target="settings.xml"/><Relationship Id="rId5" Type="http://schemas.openxmlformats.org/officeDocument/2006/relationships/image" Target="media/image3.png"/><Relationship Id="rId6" Type="http://schemas.openxmlformats.org/officeDocument/2006/relationships/image" Target="media/image4.png"/><Relationship Id="rId7" Type="http://schemas.openxmlformats.org/officeDocument/2006/relationships/image" Target="media/image5.png"/><Relationship Id="rId8"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2985</Words>
  <Pages>16</Pages>
  <Characters>14806</Characters>
  <Application>WPS Office</Application>
  <DocSecurity>0</DocSecurity>
  <Paragraphs>398</Paragraphs>
  <ScaleCrop>false</ScaleCrop>
  <LinksUpToDate>false</LinksUpToDate>
  <CharactersWithSpaces>17709</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2020-10-14T13:59:31Z</dcterms:created>
  <dc:creator>Windows User</dc:creator>
  <lastModifiedBy>SM-A207F</lastModifiedBy>
  <dcterms:modified xsi:type="dcterms:W3CDTF">2020-10-14T13:59:31Z</dcterms:modified>
  <revision>1</revision>
</coreProperties>
</file>

<file path=docProps/custom.xml><?xml version="1.0" encoding="utf-8"?>
<Properties xmlns="http://schemas.openxmlformats.org/officeDocument/2006/custom-properties" xmlns:vt="http://schemas.openxmlformats.org/officeDocument/2006/docPropsVTypes"/>
</file>